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E2CB" w14:textId="244825BB" w:rsidR="005254A7" w:rsidRPr="003B01DA" w:rsidRDefault="005254A7" w:rsidP="00CA714A">
      <w:pPr>
        <w:pStyle w:val="PGWorksheetHeading"/>
        <w:spacing w:before="240" w:line="240" w:lineRule="auto"/>
        <w:rPr>
          <w:rFonts w:ascii="Arial" w:hAnsi="Arial" w:cs="Arial"/>
          <w:color w:val="auto"/>
          <w:sz w:val="32"/>
        </w:rPr>
      </w:pPr>
      <w:r w:rsidRPr="003B01DA">
        <w:rPr>
          <w:rFonts w:ascii="Arial" w:hAnsi="Arial" w:cs="Arial"/>
          <w:color w:val="auto"/>
          <w:sz w:val="32"/>
        </w:rPr>
        <w:t xml:space="preserve">Worksheet 1: </w:t>
      </w:r>
      <w:r w:rsidR="00FD009F">
        <w:rPr>
          <w:rFonts w:ascii="Arial" w:hAnsi="Arial" w:cs="Arial"/>
          <w:color w:val="auto"/>
          <w:sz w:val="32"/>
        </w:rPr>
        <w:t>Investigation</w:t>
      </w:r>
      <w:r w:rsidRPr="003B01DA">
        <w:rPr>
          <w:rFonts w:ascii="Arial" w:hAnsi="Arial" w:cs="Arial"/>
          <w:color w:val="auto"/>
          <w:sz w:val="32"/>
        </w:rPr>
        <w:t xml:space="preserve"> </w:t>
      </w:r>
    </w:p>
    <w:p w14:paraId="5E4447FB" w14:textId="77777777" w:rsidR="005254A7" w:rsidRDefault="005254A7" w:rsidP="005254A7">
      <w:pPr>
        <w:rPr>
          <w:rFonts w:ascii="Arial" w:hAnsi="Arial" w:cs="Arial"/>
          <w:b/>
          <w:sz w:val="28"/>
        </w:rPr>
      </w:pPr>
      <w:r w:rsidRPr="003B01DA">
        <w:rPr>
          <w:rFonts w:ascii="Arial" w:hAnsi="Arial" w:cs="Arial"/>
          <w:b/>
          <w:sz w:val="28"/>
        </w:rPr>
        <w:t>Task 1</w:t>
      </w:r>
    </w:p>
    <w:p w14:paraId="7C8A57E6" w14:textId="77777777" w:rsidR="002C70F4" w:rsidRPr="000D4776" w:rsidRDefault="00F463B5" w:rsidP="003C79E1">
      <w:pPr>
        <w:pStyle w:val="ListParagraph"/>
        <w:numPr>
          <w:ilvl w:val="0"/>
          <w:numId w:val="5"/>
        </w:numPr>
        <w:ind w:left="426" w:hanging="426"/>
        <w:contextualSpacing w:val="0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 xml:space="preserve">Hand measurements are used in </w:t>
      </w:r>
      <w:r w:rsidR="002C70F4" w:rsidRPr="000D4776">
        <w:rPr>
          <w:rFonts w:ascii="Arial" w:hAnsi="Arial" w:cs="Arial"/>
          <w:color w:val="000000" w:themeColor="text1"/>
        </w:rPr>
        <w:t>ergonomics and anthropometrics</w:t>
      </w:r>
      <w:r w:rsidRPr="000D4776">
        <w:rPr>
          <w:rFonts w:ascii="Arial" w:hAnsi="Arial" w:cs="Arial"/>
          <w:color w:val="000000" w:themeColor="text1"/>
        </w:rPr>
        <w:t xml:space="preserve"> to enable product designers to </w:t>
      </w:r>
      <w:r w:rsidR="002C70F4" w:rsidRPr="000D4776">
        <w:rPr>
          <w:rFonts w:ascii="Arial" w:hAnsi="Arial" w:cs="Arial"/>
          <w:color w:val="000000" w:themeColor="text1"/>
        </w:rPr>
        <w:t xml:space="preserve">create objects and clothing that fit the greatest proportion of people. </w:t>
      </w:r>
    </w:p>
    <w:p w14:paraId="59EB99CF" w14:textId="07989F79" w:rsidR="00F463B5" w:rsidRPr="000D4776" w:rsidRDefault="00B30B23" w:rsidP="00CA714A">
      <w:pPr>
        <w:pStyle w:val="ListParagraph"/>
        <w:numPr>
          <w:ilvl w:val="0"/>
          <w:numId w:val="6"/>
        </w:numPr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 xml:space="preserve">A person’s hand size is measured by the length of their hand. </w:t>
      </w:r>
      <w:r w:rsidR="007F67C6" w:rsidRPr="000D4776">
        <w:rPr>
          <w:rFonts w:ascii="Arial" w:hAnsi="Arial" w:cs="Arial"/>
          <w:color w:val="000000" w:themeColor="text1"/>
        </w:rPr>
        <w:t xml:space="preserve">Using </w:t>
      </w:r>
      <w:r w:rsidRPr="000D4776">
        <w:rPr>
          <w:rFonts w:ascii="Arial" w:hAnsi="Arial" w:cs="Arial"/>
          <w:color w:val="000000" w:themeColor="text1"/>
        </w:rPr>
        <w:t xml:space="preserve">a </w:t>
      </w:r>
      <w:r w:rsidR="007F67C6" w:rsidRPr="000D4776">
        <w:rPr>
          <w:rFonts w:ascii="Arial" w:hAnsi="Arial" w:cs="Arial"/>
          <w:color w:val="000000" w:themeColor="text1"/>
        </w:rPr>
        <w:t xml:space="preserve">tape </w:t>
      </w:r>
      <w:r w:rsidRPr="000D4776">
        <w:rPr>
          <w:rFonts w:ascii="Arial" w:hAnsi="Arial" w:cs="Arial"/>
          <w:color w:val="000000" w:themeColor="text1"/>
        </w:rPr>
        <w:t>measure or ruler</w:t>
      </w:r>
      <w:r w:rsidR="00577152" w:rsidRPr="000D4776">
        <w:rPr>
          <w:rFonts w:ascii="Arial" w:hAnsi="Arial" w:cs="Arial"/>
          <w:color w:val="000000" w:themeColor="text1"/>
        </w:rPr>
        <w:t>,</w:t>
      </w:r>
      <w:r w:rsidR="006B3597" w:rsidRPr="000D4776">
        <w:rPr>
          <w:rFonts w:ascii="Arial" w:hAnsi="Arial" w:cs="Arial"/>
          <w:color w:val="000000" w:themeColor="text1"/>
        </w:rPr>
        <w:t xml:space="preserve"> measure your</w:t>
      </w:r>
      <w:r w:rsidR="007F67C6" w:rsidRPr="000D4776">
        <w:rPr>
          <w:rFonts w:ascii="Arial" w:hAnsi="Arial" w:cs="Arial"/>
          <w:color w:val="000000" w:themeColor="text1"/>
        </w:rPr>
        <w:t xml:space="preserve"> </w:t>
      </w:r>
      <w:r w:rsidRPr="000D4776">
        <w:rPr>
          <w:rFonts w:ascii="Arial" w:hAnsi="Arial" w:cs="Arial"/>
          <w:color w:val="000000" w:themeColor="text1"/>
        </w:rPr>
        <w:t>hand length in millimetres</w:t>
      </w:r>
      <w:r w:rsidR="003C79E1" w:rsidRPr="000D4776">
        <w:rPr>
          <w:rFonts w:ascii="Arial" w:hAnsi="Arial" w:cs="Arial"/>
          <w:color w:val="000000" w:themeColor="text1"/>
        </w:rPr>
        <w:t>.</w:t>
      </w:r>
    </w:p>
    <w:p w14:paraId="79B42E0A" w14:textId="19FAC79D" w:rsidR="00AF7745" w:rsidRPr="000D4776" w:rsidRDefault="00AF7745" w:rsidP="00142CD0">
      <w:pPr>
        <w:jc w:val="center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noProof/>
          <w:color w:val="000000" w:themeColor="text1"/>
          <w:sz w:val="21"/>
          <w:szCs w:val="21"/>
          <w:lang w:eastAsia="en-GB"/>
        </w:rPr>
        <w:drawing>
          <wp:inline distT="0" distB="0" distL="0" distR="0" wp14:anchorId="6F55F72E" wp14:editId="2B2D7DE2">
            <wp:extent cx="2068214" cy="1474236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pal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13" cy="148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419C" w:rsidRPr="000D4776">
        <w:rPr>
          <w:color w:val="000000" w:themeColor="text1"/>
        </w:rPr>
        <w:t xml:space="preserve"> </w:t>
      </w:r>
    </w:p>
    <w:p w14:paraId="37E63EBC" w14:textId="27CDF089" w:rsidR="006F1448" w:rsidRPr="000D4776" w:rsidRDefault="00583735" w:rsidP="00CA714A">
      <w:pPr>
        <w:pStyle w:val="ListParagraph"/>
        <w:numPr>
          <w:ilvl w:val="0"/>
          <w:numId w:val="6"/>
        </w:numPr>
        <w:ind w:left="851" w:hanging="425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>A</w:t>
      </w:r>
      <w:r w:rsidR="002B3EF7" w:rsidRPr="000D4776">
        <w:rPr>
          <w:rFonts w:ascii="Arial" w:hAnsi="Arial" w:cs="Arial"/>
          <w:color w:val="000000" w:themeColor="text1"/>
        </w:rPr>
        <w:t xml:space="preserve">n anthropometric </w:t>
      </w:r>
      <w:r w:rsidR="00AB1680" w:rsidRPr="000D4776">
        <w:rPr>
          <w:rFonts w:ascii="Arial" w:hAnsi="Arial" w:cs="Arial"/>
          <w:color w:val="000000" w:themeColor="text1"/>
        </w:rPr>
        <w:t>study o</w:t>
      </w:r>
      <w:r w:rsidR="00DE07B6" w:rsidRPr="000D4776">
        <w:rPr>
          <w:rFonts w:ascii="Arial" w:hAnsi="Arial" w:cs="Arial"/>
          <w:color w:val="000000" w:themeColor="text1"/>
        </w:rPr>
        <w:t>f 100 adult males and 100 adult</w:t>
      </w:r>
      <w:r w:rsidR="00AB1680" w:rsidRPr="000D4776">
        <w:rPr>
          <w:rFonts w:ascii="Arial" w:hAnsi="Arial" w:cs="Arial"/>
          <w:color w:val="000000" w:themeColor="text1"/>
        </w:rPr>
        <w:t xml:space="preserve"> </w:t>
      </w:r>
      <w:r w:rsidR="0066419C" w:rsidRPr="000D4776">
        <w:rPr>
          <w:rFonts w:ascii="Arial" w:hAnsi="Arial" w:cs="Arial"/>
          <w:color w:val="000000" w:themeColor="text1"/>
        </w:rPr>
        <w:t>fe</w:t>
      </w:r>
      <w:r w:rsidR="00AB1680" w:rsidRPr="000D4776">
        <w:rPr>
          <w:rFonts w:ascii="Arial" w:hAnsi="Arial" w:cs="Arial"/>
          <w:color w:val="000000" w:themeColor="text1"/>
        </w:rPr>
        <w:t>males f</w:t>
      </w:r>
      <w:r w:rsidRPr="000D4776">
        <w:rPr>
          <w:rFonts w:ascii="Arial" w:hAnsi="Arial" w:cs="Arial"/>
          <w:color w:val="000000" w:themeColor="text1"/>
        </w:rPr>
        <w:t>ound that hand sizes for adult males range</w:t>
      </w:r>
      <w:r w:rsidR="0066419C" w:rsidRPr="000D4776">
        <w:rPr>
          <w:rFonts w:ascii="Arial" w:hAnsi="Arial" w:cs="Arial"/>
          <w:color w:val="000000" w:themeColor="text1"/>
        </w:rPr>
        <w:t>d</w:t>
      </w:r>
      <w:r w:rsidRPr="000D4776">
        <w:rPr>
          <w:rFonts w:ascii="Arial" w:hAnsi="Arial" w:cs="Arial"/>
          <w:color w:val="000000" w:themeColor="text1"/>
        </w:rPr>
        <w:t xml:space="preserve"> from </w:t>
      </w:r>
      <w:r w:rsidR="006F1448" w:rsidRPr="000D4776">
        <w:rPr>
          <w:rFonts w:ascii="Arial" w:hAnsi="Arial" w:cs="Arial"/>
          <w:color w:val="000000" w:themeColor="text1"/>
        </w:rPr>
        <w:t>173</w:t>
      </w:r>
      <w:r w:rsidR="00AF7745" w:rsidRPr="000D4776">
        <w:rPr>
          <w:rFonts w:ascii="Arial" w:hAnsi="Arial" w:cs="Arial"/>
          <w:color w:val="000000" w:themeColor="text1"/>
        </w:rPr>
        <w:t>mm to 2</w:t>
      </w:r>
      <w:r w:rsidR="006F1448" w:rsidRPr="000D4776">
        <w:rPr>
          <w:rFonts w:ascii="Arial" w:hAnsi="Arial" w:cs="Arial"/>
          <w:color w:val="000000" w:themeColor="text1"/>
        </w:rPr>
        <w:t>19</w:t>
      </w:r>
      <w:r w:rsidR="00AF7745" w:rsidRPr="000D4776">
        <w:rPr>
          <w:rFonts w:ascii="Arial" w:hAnsi="Arial" w:cs="Arial"/>
          <w:color w:val="000000" w:themeColor="text1"/>
        </w:rPr>
        <w:t>mm, with</w:t>
      </w:r>
      <w:r w:rsidRPr="000D4776">
        <w:rPr>
          <w:rFonts w:ascii="Arial" w:hAnsi="Arial" w:cs="Arial"/>
          <w:color w:val="000000" w:themeColor="text1"/>
        </w:rPr>
        <w:t xml:space="preserve"> </w:t>
      </w:r>
      <w:r w:rsidR="00AF7745" w:rsidRPr="000D4776">
        <w:rPr>
          <w:rFonts w:ascii="Arial" w:hAnsi="Arial" w:cs="Arial"/>
          <w:color w:val="000000" w:themeColor="text1"/>
        </w:rPr>
        <w:t>an average of 1</w:t>
      </w:r>
      <w:r w:rsidR="003E6E42" w:rsidRPr="000D4776">
        <w:rPr>
          <w:rFonts w:ascii="Arial" w:hAnsi="Arial" w:cs="Arial"/>
          <w:color w:val="000000" w:themeColor="text1"/>
        </w:rPr>
        <w:t>93</w:t>
      </w:r>
      <w:r w:rsidR="0066419C" w:rsidRPr="000D4776">
        <w:rPr>
          <w:rFonts w:ascii="Arial" w:hAnsi="Arial" w:cs="Arial"/>
          <w:color w:val="000000" w:themeColor="text1"/>
        </w:rPr>
        <w:t>mm.</w:t>
      </w:r>
    </w:p>
    <w:p w14:paraId="54867D6A" w14:textId="77777777" w:rsidR="006F1448" w:rsidRPr="000D4776" w:rsidRDefault="006F1448" w:rsidP="00CA714A">
      <w:pPr>
        <w:ind w:left="851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>The average hand size for an adult female is 180mm.</w:t>
      </w:r>
    </w:p>
    <w:p w14:paraId="352BFCEF" w14:textId="194D8773" w:rsidR="00583735" w:rsidRPr="000D4776" w:rsidRDefault="00AF7745" w:rsidP="00CA714A">
      <w:pPr>
        <w:pStyle w:val="ListParagraph"/>
        <w:ind w:left="851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>(The largest hands in the USA belong to an American football player, DeForest Buckner, measuring 298mm</w:t>
      </w:r>
      <w:r w:rsidR="00396A66" w:rsidRPr="000D4776">
        <w:rPr>
          <w:rFonts w:ascii="Arial" w:hAnsi="Arial" w:cs="Arial"/>
          <w:color w:val="000000" w:themeColor="text1"/>
        </w:rPr>
        <w:t xml:space="preserve"> – that’s longer than a sheet of A4 paper</w:t>
      </w:r>
      <w:r w:rsidRPr="000D4776">
        <w:rPr>
          <w:rFonts w:ascii="Arial" w:hAnsi="Arial" w:cs="Arial"/>
          <w:color w:val="000000" w:themeColor="text1"/>
        </w:rPr>
        <w:t>).</w:t>
      </w:r>
    </w:p>
    <w:p w14:paraId="73E37EAA" w14:textId="2503A161" w:rsidR="0098508A" w:rsidRPr="000D4776" w:rsidRDefault="0098508A" w:rsidP="00CA714A">
      <w:pPr>
        <w:ind w:left="851"/>
        <w:rPr>
          <w:rFonts w:ascii="Arial" w:hAnsi="Arial" w:cs="Arial"/>
          <w:color w:val="000000" w:themeColor="text1"/>
        </w:rPr>
      </w:pPr>
      <w:bookmarkStart w:id="0" w:name="_Hlk491944105"/>
      <w:r w:rsidRPr="000D4776">
        <w:rPr>
          <w:rFonts w:ascii="Arial" w:hAnsi="Arial" w:cs="Arial"/>
          <w:color w:val="000000" w:themeColor="text1"/>
        </w:rPr>
        <w:t>How does your hand size compare</w:t>
      </w:r>
      <w:r w:rsidR="00502129">
        <w:rPr>
          <w:rFonts w:ascii="Arial" w:hAnsi="Arial" w:cs="Arial"/>
          <w:color w:val="000000" w:themeColor="text1"/>
        </w:rPr>
        <w:t xml:space="preserve"> to the average adult male or female</w:t>
      </w:r>
      <w:r w:rsidRPr="000D4776">
        <w:rPr>
          <w:rFonts w:ascii="Arial" w:hAnsi="Arial" w:cs="Arial"/>
          <w:color w:val="000000" w:themeColor="text1"/>
        </w:rPr>
        <w:t>?</w:t>
      </w:r>
      <w:bookmarkEnd w:id="0"/>
    </w:p>
    <w:p w14:paraId="025DBACC" w14:textId="0F9BBDF8" w:rsidR="0098508A" w:rsidRPr="000D4776" w:rsidRDefault="00AB1680" w:rsidP="00AC0364">
      <w:pPr>
        <w:pStyle w:val="ListParagraph"/>
        <w:numPr>
          <w:ilvl w:val="0"/>
          <w:numId w:val="6"/>
        </w:numPr>
        <w:ind w:left="851" w:right="-46" w:hanging="425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>In the same study</w:t>
      </w:r>
      <w:r w:rsidR="00E5385E" w:rsidRPr="000D4776">
        <w:rPr>
          <w:rFonts w:ascii="Arial" w:hAnsi="Arial" w:cs="Arial"/>
          <w:color w:val="000000" w:themeColor="text1"/>
        </w:rPr>
        <w:t xml:space="preserve">, it was found that the 5 smallest </w:t>
      </w:r>
      <w:r w:rsidR="00F25F40" w:rsidRPr="000D4776">
        <w:rPr>
          <w:rFonts w:ascii="Arial" w:hAnsi="Arial" w:cs="Arial"/>
          <w:color w:val="000000" w:themeColor="text1"/>
        </w:rPr>
        <w:t>fe</w:t>
      </w:r>
      <w:r w:rsidRPr="000D4776">
        <w:rPr>
          <w:rFonts w:ascii="Arial" w:hAnsi="Arial" w:cs="Arial"/>
          <w:color w:val="000000" w:themeColor="text1"/>
        </w:rPr>
        <w:t xml:space="preserve">male </w:t>
      </w:r>
      <w:r w:rsidR="00E5385E" w:rsidRPr="000D4776">
        <w:rPr>
          <w:rFonts w:ascii="Arial" w:hAnsi="Arial" w:cs="Arial"/>
          <w:color w:val="000000" w:themeColor="text1"/>
        </w:rPr>
        <w:t xml:space="preserve">hands measured </w:t>
      </w:r>
      <w:r w:rsidR="00F25F40" w:rsidRPr="000D4776">
        <w:rPr>
          <w:rFonts w:ascii="Arial" w:hAnsi="Arial" w:cs="Arial"/>
          <w:color w:val="000000" w:themeColor="text1"/>
        </w:rPr>
        <w:t>165</w:t>
      </w:r>
      <w:r w:rsidR="00E5385E" w:rsidRPr="000D4776">
        <w:rPr>
          <w:rFonts w:ascii="Arial" w:hAnsi="Arial" w:cs="Arial"/>
          <w:color w:val="000000" w:themeColor="text1"/>
        </w:rPr>
        <w:t xml:space="preserve">mm or less. This means that </w:t>
      </w:r>
      <w:r w:rsidRPr="000D4776">
        <w:rPr>
          <w:rFonts w:ascii="Arial" w:hAnsi="Arial" w:cs="Arial"/>
          <w:color w:val="000000" w:themeColor="text1"/>
        </w:rPr>
        <w:t xml:space="preserve">if a </w:t>
      </w:r>
      <w:r w:rsidR="00F25F40" w:rsidRPr="000D4776">
        <w:rPr>
          <w:rFonts w:ascii="Arial" w:hAnsi="Arial" w:cs="Arial"/>
          <w:color w:val="000000" w:themeColor="text1"/>
        </w:rPr>
        <w:t>fe</w:t>
      </w:r>
      <w:r w:rsidR="0098508A" w:rsidRPr="000D4776">
        <w:rPr>
          <w:rFonts w:ascii="Arial" w:hAnsi="Arial" w:cs="Arial"/>
          <w:color w:val="000000" w:themeColor="text1"/>
        </w:rPr>
        <w:t xml:space="preserve">male has hands that are </w:t>
      </w:r>
      <w:r w:rsidR="00F25F40" w:rsidRPr="000D4776">
        <w:rPr>
          <w:rFonts w:ascii="Arial" w:hAnsi="Arial" w:cs="Arial"/>
          <w:color w:val="000000" w:themeColor="text1"/>
        </w:rPr>
        <w:t>165</w:t>
      </w:r>
      <w:r w:rsidR="0098508A" w:rsidRPr="000D4776">
        <w:rPr>
          <w:rFonts w:ascii="Arial" w:hAnsi="Arial" w:cs="Arial"/>
          <w:color w:val="000000" w:themeColor="text1"/>
        </w:rPr>
        <w:t xml:space="preserve">mm, 5% of </w:t>
      </w:r>
      <w:r w:rsidR="0066419C" w:rsidRPr="000D4776">
        <w:rPr>
          <w:rFonts w:ascii="Arial" w:hAnsi="Arial" w:cs="Arial"/>
          <w:color w:val="000000" w:themeColor="text1"/>
        </w:rPr>
        <w:t xml:space="preserve">other </w:t>
      </w:r>
      <w:r w:rsidR="00F25F40" w:rsidRPr="000D4776">
        <w:rPr>
          <w:rFonts w:ascii="Arial" w:hAnsi="Arial" w:cs="Arial"/>
          <w:color w:val="000000" w:themeColor="text1"/>
        </w:rPr>
        <w:t>fe</w:t>
      </w:r>
      <w:r w:rsidR="0098508A" w:rsidRPr="000D4776">
        <w:rPr>
          <w:rFonts w:ascii="Arial" w:hAnsi="Arial" w:cs="Arial"/>
          <w:color w:val="000000" w:themeColor="text1"/>
        </w:rPr>
        <w:t xml:space="preserve">males have hands that measure the same or less. They are said to be in the 5th </w:t>
      </w:r>
      <w:r w:rsidR="0098508A" w:rsidRPr="000D4776">
        <w:rPr>
          <w:rFonts w:ascii="Arial" w:hAnsi="Arial" w:cs="Arial"/>
          <w:b/>
          <w:color w:val="000000" w:themeColor="text1"/>
        </w:rPr>
        <w:t>percentile</w:t>
      </w:r>
      <w:r w:rsidR="0098508A" w:rsidRPr="000D4776">
        <w:rPr>
          <w:rFonts w:ascii="Arial" w:hAnsi="Arial" w:cs="Arial"/>
          <w:color w:val="000000" w:themeColor="text1"/>
        </w:rPr>
        <w:t>.</w:t>
      </w:r>
      <w:r w:rsidR="00AF2230" w:rsidRPr="000D4776">
        <w:rPr>
          <w:rFonts w:ascii="Arial" w:hAnsi="Arial" w:cs="Arial"/>
          <w:color w:val="000000" w:themeColor="text1"/>
        </w:rPr>
        <w:t xml:space="preserve"> </w:t>
      </w:r>
    </w:p>
    <w:p w14:paraId="6FF6BB92" w14:textId="60CECA45" w:rsidR="0066419C" w:rsidRPr="000D4776" w:rsidRDefault="004B1833" w:rsidP="00A80589">
      <w:pPr>
        <w:pStyle w:val="ListParagraph"/>
        <w:ind w:left="851"/>
        <w:jc w:val="center"/>
        <w:rPr>
          <w:rFonts w:ascii="Arial" w:hAnsi="Arial" w:cs="Arial"/>
          <w:color w:val="000000" w:themeColor="text1"/>
        </w:rPr>
      </w:pPr>
      <w:r w:rsidRPr="000D4776">
        <w:rPr>
          <w:noProof/>
          <w:color w:val="000000" w:themeColor="text1"/>
        </w:rPr>
        <w:drawing>
          <wp:inline distT="0" distB="0" distL="0" distR="0" wp14:anchorId="510F4CB7" wp14:editId="7E37C89E">
            <wp:extent cx="3181809" cy="129135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\AppData\Roaming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09" cy="12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99F2" w14:textId="77777777" w:rsidR="00A80589" w:rsidRPr="000D4776" w:rsidRDefault="00A80589" w:rsidP="00A80589">
      <w:pPr>
        <w:pStyle w:val="ListParagraph"/>
        <w:ind w:left="851"/>
        <w:jc w:val="center"/>
        <w:rPr>
          <w:rFonts w:ascii="Arial" w:hAnsi="Arial" w:cs="Arial"/>
          <w:color w:val="000000" w:themeColor="text1"/>
        </w:rPr>
      </w:pPr>
    </w:p>
    <w:p w14:paraId="7F90935B" w14:textId="72B8DE3C" w:rsidR="0098508A" w:rsidRPr="000D4776" w:rsidRDefault="0098508A" w:rsidP="00502129">
      <w:pPr>
        <w:pStyle w:val="ListParagraph"/>
        <w:spacing w:after="0"/>
        <w:ind w:left="850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>What does it mean to say that someone is in the 50th percentile?</w:t>
      </w:r>
    </w:p>
    <w:p w14:paraId="64D0107B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1D151827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spacing w:after="0"/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25BA42D2" w14:textId="69E9A73F" w:rsidR="003665E6" w:rsidRPr="000D4776" w:rsidRDefault="00AF2230" w:rsidP="00CA714A">
      <w:pPr>
        <w:pStyle w:val="ListParagraph"/>
        <w:numPr>
          <w:ilvl w:val="0"/>
          <w:numId w:val="6"/>
        </w:numPr>
        <w:ind w:left="850" w:hanging="425"/>
        <w:contextualSpacing w:val="0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 xml:space="preserve">The hand measurement of adult males at the 95th percentile was found to be </w:t>
      </w:r>
      <w:r w:rsidR="00F25F40" w:rsidRPr="000D4776">
        <w:rPr>
          <w:rFonts w:ascii="Arial" w:hAnsi="Arial" w:cs="Arial"/>
          <w:color w:val="000000" w:themeColor="text1"/>
        </w:rPr>
        <w:t>211</w:t>
      </w:r>
      <w:r w:rsidR="0057434E" w:rsidRPr="000D4776">
        <w:rPr>
          <w:rFonts w:ascii="Arial" w:hAnsi="Arial" w:cs="Arial"/>
          <w:color w:val="000000" w:themeColor="text1"/>
        </w:rPr>
        <w:t>m</w:t>
      </w:r>
      <w:r w:rsidR="005F79E4" w:rsidRPr="000D4776">
        <w:rPr>
          <w:rFonts w:ascii="Arial" w:hAnsi="Arial" w:cs="Arial"/>
          <w:color w:val="000000" w:themeColor="text1"/>
        </w:rPr>
        <w:t>m.</w:t>
      </w:r>
    </w:p>
    <w:p w14:paraId="40286DDB" w14:textId="5A811973" w:rsidR="0098508A" w:rsidRPr="000D4776" w:rsidRDefault="0098508A" w:rsidP="00AC0364">
      <w:pPr>
        <w:pStyle w:val="ListParagraph"/>
        <w:spacing w:after="0"/>
        <w:ind w:left="851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>What does it mean to say that someone is in the 95th percentile?</w:t>
      </w:r>
    </w:p>
    <w:p w14:paraId="12325FFB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3198E20D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3314FD4D" w14:textId="4B781DE0" w:rsidR="0015616C" w:rsidRPr="000D4776" w:rsidRDefault="0015616C" w:rsidP="00CA714A">
      <w:pPr>
        <w:pStyle w:val="ListParagraph"/>
        <w:numPr>
          <w:ilvl w:val="0"/>
          <w:numId w:val="6"/>
        </w:numPr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lastRenderedPageBreak/>
        <w:t xml:space="preserve">How might </w:t>
      </w:r>
      <w:r w:rsidR="0098508A" w:rsidRPr="000D4776">
        <w:rPr>
          <w:rFonts w:ascii="Arial" w:hAnsi="Arial" w:cs="Arial"/>
          <w:color w:val="000000" w:themeColor="text1"/>
        </w:rPr>
        <w:t xml:space="preserve">statistical </w:t>
      </w:r>
      <w:r w:rsidRPr="000D4776">
        <w:rPr>
          <w:rFonts w:ascii="Arial" w:hAnsi="Arial" w:cs="Arial"/>
          <w:color w:val="000000" w:themeColor="text1"/>
        </w:rPr>
        <w:t xml:space="preserve">data </w:t>
      </w:r>
      <w:r w:rsidR="0098508A" w:rsidRPr="000D4776">
        <w:rPr>
          <w:rFonts w:ascii="Arial" w:hAnsi="Arial" w:cs="Arial"/>
          <w:color w:val="000000" w:themeColor="text1"/>
        </w:rPr>
        <w:t xml:space="preserve">on hand sizes </w:t>
      </w:r>
      <w:r w:rsidRPr="000D4776">
        <w:rPr>
          <w:rFonts w:ascii="Arial" w:hAnsi="Arial" w:cs="Arial"/>
          <w:color w:val="000000" w:themeColor="text1"/>
        </w:rPr>
        <w:t>be useful to a product designer of an air curtain style hand dryer?</w:t>
      </w:r>
    </w:p>
    <w:p w14:paraId="5A1EE77A" w14:textId="014F8842" w:rsidR="005C1F51" w:rsidRPr="005C1F51" w:rsidRDefault="005C1F51" w:rsidP="000D4776">
      <w:pPr>
        <w:jc w:val="center"/>
        <w:rPr>
          <w:rFonts w:ascii="Arial" w:hAnsi="Arial" w:cs="Arial"/>
          <w:color w:val="000000" w:themeColor="text1"/>
        </w:rPr>
      </w:pPr>
      <w:r>
        <w:rPr>
          <w:noProof/>
          <w:color w:val="0000FF"/>
          <w:lang w:eastAsia="en-GB"/>
        </w:rPr>
        <w:drawing>
          <wp:inline distT="0" distB="0" distL="0" distR="0" wp14:anchorId="632AF988" wp14:editId="02B3C109">
            <wp:extent cx="1182681" cy="1871331"/>
            <wp:effectExtent l="0" t="0" r="0" b="0"/>
            <wp:docPr id="1" name="Picture 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ir blade dryer diagram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81" cy="18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3BF75" w14:textId="3E1DDF3B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1B09BB18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7104A379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6E20679D" w14:textId="6E06494D" w:rsidR="0015616C" w:rsidRPr="000D4776" w:rsidRDefault="003665E6" w:rsidP="00CA714A">
      <w:pPr>
        <w:pStyle w:val="ListParagraph"/>
        <w:numPr>
          <w:ilvl w:val="0"/>
          <w:numId w:val="6"/>
        </w:numPr>
        <w:ind w:left="851" w:hanging="425"/>
        <w:rPr>
          <w:rFonts w:ascii="Arial" w:hAnsi="Arial" w:cs="Arial"/>
          <w:color w:val="000000" w:themeColor="text1"/>
        </w:rPr>
      </w:pPr>
      <w:r w:rsidRPr="000D4776">
        <w:rPr>
          <w:rFonts w:ascii="Arial" w:hAnsi="Arial" w:cs="Arial"/>
          <w:color w:val="000000" w:themeColor="text1"/>
        </w:rPr>
        <w:t xml:space="preserve">Given the information in part </w:t>
      </w:r>
      <w:r w:rsidRPr="000D4776">
        <w:rPr>
          <w:rFonts w:ascii="Arial" w:hAnsi="Arial" w:cs="Arial"/>
          <w:b/>
          <w:color w:val="000000" w:themeColor="text1"/>
        </w:rPr>
        <w:t>(</w:t>
      </w:r>
      <w:r w:rsidR="00CD7584">
        <w:rPr>
          <w:rFonts w:ascii="Arial" w:hAnsi="Arial" w:cs="Arial"/>
          <w:b/>
          <w:color w:val="000000" w:themeColor="text1"/>
        </w:rPr>
        <w:t>d</w:t>
      </w:r>
      <w:r w:rsidRPr="000D4776">
        <w:rPr>
          <w:rFonts w:ascii="Arial" w:hAnsi="Arial" w:cs="Arial"/>
          <w:b/>
          <w:color w:val="000000" w:themeColor="text1"/>
        </w:rPr>
        <w:t>)</w:t>
      </w:r>
      <w:r w:rsidRPr="000D4776">
        <w:rPr>
          <w:rFonts w:ascii="Arial" w:hAnsi="Arial" w:cs="Arial"/>
          <w:color w:val="000000" w:themeColor="text1"/>
        </w:rPr>
        <w:t>, s</w:t>
      </w:r>
      <w:r w:rsidR="0015616C" w:rsidRPr="000D4776">
        <w:rPr>
          <w:rFonts w:ascii="Arial" w:hAnsi="Arial" w:cs="Arial"/>
          <w:color w:val="000000" w:themeColor="text1"/>
        </w:rPr>
        <w:t xml:space="preserve">uggest a suitable depth for the dimension </w:t>
      </w:r>
      <w:r w:rsidR="0015616C" w:rsidRPr="000D4776">
        <w:rPr>
          <w:rFonts w:ascii="Arial" w:hAnsi="Arial" w:cs="Arial"/>
          <w:b/>
          <w:color w:val="000000" w:themeColor="text1"/>
        </w:rPr>
        <w:t>(</w:t>
      </w:r>
      <w:r w:rsidR="00F25F40" w:rsidRPr="000D4776">
        <w:rPr>
          <w:rFonts w:ascii="Arial" w:hAnsi="Arial" w:cs="Arial"/>
          <w:b/>
          <w:color w:val="000000" w:themeColor="text1"/>
        </w:rPr>
        <w:t>g</w:t>
      </w:r>
      <w:r w:rsidR="0015616C" w:rsidRPr="000D4776">
        <w:rPr>
          <w:rFonts w:ascii="Arial" w:hAnsi="Arial" w:cs="Arial"/>
          <w:b/>
          <w:color w:val="000000" w:themeColor="text1"/>
        </w:rPr>
        <w:t>)</w:t>
      </w:r>
      <w:r w:rsidR="0015616C" w:rsidRPr="000D4776">
        <w:rPr>
          <w:rFonts w:ascii="Arial" w:hAnsi="Arial" w:cs="Arial"/>
          <w:color w:val="000000" w:themeColor="text1"/>
        </w:rPr>
        <w:t xml:space="preserve"> show</w:t>
      </w:r>
      <w:r w:rsidR="00E479B5" w:rsidRPr="000D4776">
        <w:rPr>
          <w:rFonts w:ascii="Arial" w:hAnsi="Arial" w:cs="Arial"/>
          <w:color w:val="000000" w:themeColor="text1"/>
        </w:rPr>
        <w:t>n</w:t>
      </w:r>
      <w:r w:rsidR="0015616C" w:rsidRPr="000D4776">
        <w:rPr>
          <w:rFonts w:ascii="Arial" w:hAnsi="Arial" w:cs="Arial"/>
          <w:color w:val="000000" w:themeColor="text1"/>
        </w:rPr>
        <w:t xml:space="preserve"> in the </w:t>
      </w:r>
      <w:r w:rsidR="00C62713" w:rsidRPr="000D4776">
        <w:rPr>
          <w:rFonts w:ascii="Arial" w:hAnsi="Arial" w:cs="Arial"/>
          <w:color w:val="000000" w:themeColor="text1"/>
        </w:rPr>
        <w:t>plan</w:t>
      </w:r>
      <w:r w:rsidR="0015616C" w:rsidRPr="000D4776">
        <w:rPr>
          <w:rFonts w:ascii="Arial" w:hAnsi="Arial" w:cs="Arial"/>
          <w:color w:val="000000" w:themeColor="text1"/>
        </w:rPr>
        <w:t xml:space="preserve"> above.</w:t>
      </w:r>
      <w:r w:rsidR="0057434E" w:rsidRPr="000D4776">
        <w:rPr>
          <w:rFonts w:ascii="Arial" w:hAnsi="Arial" w:cs="Arial"/>
          <w:color w:val="000000" w:themeColor="text1"/>
        </w:rPr>
        <w:t xml:space="preserve"> Justify your answer.</w:t>
      </w:r>
      <w:bookmarkStart w:id="1" w:name="_GoBack"/>
      <w:bookmarkEnd w:id="1"/>
    </w:p>
    <w:p w14:paraId="1AD5E5B3" w14:textId="2DE29A14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693DB1B4" w14:textId="154A691A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62AECFD4" w14:textId="514042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2942A147" w14:textId="3ACDACF6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7F71306E" w14:textId="0A91F999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1D211E87" w14:textId="4D8CFC32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6709A6BC" w14:textId="72EF1ABB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1AD9D6D3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851"/>
        <w:rPr>
          <w:rFonts w:ascii="Arial" w:eastAsia="Times New Roman" w:hAnsi="Arial" w:cs="Arial"/>
          <w:color w:val="FF0000"/>
          <w:lang w:eastAsia="en-GB"/>
        </w:rPr>
      </w:pPr>
    </w:p>
    <w:p w14:paraId="47464937" w14:textId="2A76638D" w:rsidR="0015616C" w:rsidRPr="000D10DE" w:rsidRDefault="0015616C" w:rsidP="00CA714A">
      <w:pPr>
        <w:ind w:left="851"/>
        <w:rPr>
          <w:rFonts w:ascii="Arial" w:hAnsi="Arial" w:cs="Arial"/>
          <w:color w:val="FF0000"/>
        </w:rPr>
      </w:pPr>
    </w:p>
    <w:p w14:paraId="12DF62B1" w14:textId="77777777" w:rsidR="002C70F4" w:rsidRDefault="002C70F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1ED9C9D0" w14:textId="77777777" w:rsidR="00B013E6" w:rsidRPr="007F67C6" w:rsidRDefault="007F67C6" w:rsidP="00B013E6">
      <w:pPr>
        <w:rPr>
          <w:rFonts w:ascii="Arial" w:hAnsi="Arial" w:cs="Arial"/>
          <w:b/>
          <w:sz w:val="28"/>
        </w:rPr>
      </w:pPr>
      <w:r w:rsidRPr="007F67C6">
        <w:rPr>
          <w:rFonts w:ascii="Arial" w:hAnsi="Arial" w:cs="Arial"/>
          <w:b/>
          <w:sz w:val="28"/>
        </w:rPr>
        <w:lastRenderedPageBreak/>
        <w:t>Task 2</w:t>
      </w:r>
    </w:p>
    <w:p w14:paraId="241FFC2B" w14:textId="655A82BE" w:rsidR="000E11AC" w:rsidRDefault="00C65CED" w:rsidP="00CA714A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Using</w:t>
      </w:r>
      <w:r w:rsidR="007F67C6">
        <w:rPr>
          <w:rFonts w:ascii="Arial" w:hAnsi="Arial" w:cs="Arial"/>
        </w:rPr>
        <w:t xml:space="preserve"> the seating options </w:t>
      </w:r>
      <w:r w:rsidR="00871174">
        <w:rPr>
          <w:rFonts w:ascii="Arial" w:hAnsi="Arial" w:cs="Arial"/>
        </w:rPr>
        <w:t xml:space="preserve">shown below </w:t>
      </w:r>
      <w:r>
        <w:rPr>
          <w:rFonts w:ascii="Arial" w:hAnsi="Arial" w:cs="Arial"/>
        </w:rPr>
        <w:t xml:space="preserve">as inspiration, </w:t>
      </w:r>
      <w:r w:rsidR="007F67C6">
        <w:rPr>
          <w:rFonts w:ascii="Arial" w:hAnsi="Arial" w:cs="Arial"/>
        </w:rPr>
        <w:t xml:space="preserve">write a detailed design brief </w:t>
      </w:r>
      <w:r>
        <w:rPr>
          <w:rFonts w:ascii="Arial" w:hAnsi="Arial" w:cs="Arial"/>
        </w:rPr>
        <w:t>considering the clients’ needs. Think about</w:t>
      </w:r>
      <w:r w:rsidR="004F79FF">
        <w:rPr>
          <w:rFonts w:ascii="Arial" w:hAnsi="Arial" w:cs="Arial"/>
        </w:rPr>
        <w:t xml:space="preserve"> the environment</w:t>
      </w:r>
      <w:r w:rsidR="00F93439">
        <w:rPr>
          <w:rFonts w:ascii="Arial" w:hAnsi="Arial" w:cs="Arial"/>
        </w:rPr>
        <w:t xml:space="preserve"> they will be placed in</w:t>
      </w:r>
      <w:r w:rsidR="004F79F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="004F79FF">
        <w:rPr>
          <w:rFonts w:ascii="Arial" w:hAnsi="Arial" w:cs="Arial"/>
        </w:rPr>
        <w:t>suitability of materials</w:t>
      </w:r>
      <w:r w:rsidR="009B33D7">
        <w:rPr>
          <w:rFonts w:ascii="Arial" w:hAnsi="Arial" w:cs="Arial"/>
        </w:rPr>
        <w:t>.</w:t>
      </w:r>
    </w:p>
    <w:p w14:paraId="2E32AA81" w14:textId="359AF41F" w:rsidR="002E10E6" w:rsidRDefault="00DE07B6" w:rsidP="00DE07B6">
      <w:pPr>
        <w:ind w:left="426"/>
        <w:rPr>
          <w:rFonts w:ascii="Arial" w:hAnsi="Arial" w:cs="Arial"/>
          <w:color w:val="FF0000"/>
        </w:rPr>
      </w:pPr>
      <w:r w:rsidRPr="00F9343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FD18F0" wp14:editId="4BD561A4">
            <wp:simplePos x="0" y="0"/>
            <wp:positionH relativeFrom="margin">
              <wp:posOffset>4044315</wp:posOffset>
            </wp:positionH>
            <wp:positionV relativeFrom="paragraph">
              <wp:posOffset>30056</wp:posOffset>
            </wp:positionV>
            <wp:extent cx="1343025" cy="1132205"/>
            <wp:effectExtent l="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1" b="6627"/>
                    <a:stretch/>
                  </pic:blipFill>
                  <pic:spPr bwMode="auto">
                    <a:xfrm>
                      <a:off x="0" y="0"/>
                      <a:ext cx="1343025" cy="113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43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947016" wp14:editId="4F7B4A09">
            <wp:simplePos x="0" y="0"/>
            <wp:positionH relativeFrom="column">
              <wp:posOffset>2597785</wp:posOffset>
            </wp:positionH>
            <wp:positionV relativeFrom="paragraph">
              <wp:posOffset>133068</wp:posOffset>
            </wp:positionV>
            <wp:extent cx="1551305" cy="871220"/>
            <wp:effectExtent l="0" t="0" r="0" b="508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6"/>
                    <a:stretch/>
                  </pic:blipFill>
                  <pic:spPr bwMode="auto">
                    <a:xfrm>
                      <a:off x="0" y="0"/>
                      <a:ext cx="1551305" cy="87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43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D866AAA" wp14:editId="7B5A2CE3">
            <wp:simplePos x="0" y="0"/>
            <wp:positionH relativeFrom="column">
              <wp:posOffset>1576070</wp:posOffset>
            </wp:positionH>
            <wp:positionV relativeFrom="paragraph">
              <wp:posOffset>-1270</wp:posOffset>
            </wp:positionV>
            <wp:extent cx="1021715" cy="1207770"/>
            <wp:effectExtent l="0" t="0" r="698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3" b="5613"/>
                    <a:stretch/>
                  </pic:blipFill>
                  <pic:spPr bwMode="auto">
                    <a:xfrm>
                      <a:off x="0" y="0"/>
                      <a:ext cx="1021715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094" w:rsidRPr="003F6094">
        <w:rPr>
          <w:rFonts w:ascii="Arial" w:hAnsi="Arial" w:cs="Arial"/>
          <w:noProof/>
          <w:lang w:eastAsia="en-GB"/>
        </w:rPr>
        <w:drawing>
          <wp:inline distT="0" distB="0" distL="0" distR="0" wp14:anchorId="7468BAF4" wp14:editId="5AC8B249">
            <wp:extent cx="1006069" cy="1105146"/>
            <wp:effectExtent l="0" t="0" r="381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4C685A5-04BF-4226-94B7-9995197E9C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close up of a stool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34C685A5-04BF-4226-94B7-9995197E9C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0" b="12682"/>
                    <a:stretch/>
                  </pic:blipFill>
                  <pic:spPr bwMode="auto">
                    <a:xfrm>
                      <a:off x="0" y="0"/>
                      <a:ext cx="1006779" cy="110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91518" w14:textId="4D3A1F7C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49D6C165" w14:textId="3A3F5D2E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2BE67FE9" w14:textId="424EDAD9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662E7BD7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2576DC1B" w14:textId="6FC77C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52FECA6E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56AAF642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768D03C6" w14:textId="7DBEF541" w:rsidR="00E479B5" w:rsidRPr="00E479B5" w:rsidRDefault="00E479B5" w:rsidP="00CA714A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E479B5">
        <w:rPr>
          <w:rFonts w:ascii="Arial" w:hAnsi="Arial" w:cs="Arial"/>
        </w:rPr>
        <w:t>Suggest how environmental, social and economic challenges may influence the choice of seating.</w:t>
      </w:r>
    </w:p>
    <w:p w14:paraId="2AC791B4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452D6841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7A05697D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3CACE57C" w14:textId="312AFEBB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597B1AFB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4FEC904D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4168B409" w14:textId="77777777" w:rsidR="00AC0364" w:rsidRDefault="00AC0364" w:rsidP="00AC0364">
      <w:pPr>
        <w:pBdr>
          <w:between w:val="single" w:sz="4" w:space="1" w:color="auto"/>
        </w:pBdr>
        <w:tabs>
          <w:tab w:val="left" w:pos="426"/>
          <w:tab w:val="right" w:pos="9354"/>
        </w:tabs>
        <w:ind w:left="426"/>
        <w:rPr>
          <w:rFonts w:ascii="Arial" w:eastAsia="Times New Roman" w:hAnsi="Arial" w:cs="Arial"/>
          <w:color w:val="FF0000"/>
          <w:lang w:eastAsia="en-GB"/>
        </w:rPr>
      </w:pPr>
    </w:p>
    <w:p w14:paraId="21D3ABDC" w14:textId="03172A8A" w:rsidR="00E479B5" w:rsidRPr="00E479B5" w:rsidRDefault="00E479B5" w:rsidP="00AC0364">
      <w:pPr>
        <w:ind w:left="426"/>
        <w:rPr>
          <w:rFonts w:ascii="Arial" w:hAnsi="Arial" w:cs="Arial"/>
          <w:color w:val="FF0000"/>
        </w:rPr>
      </w:pPr>
    </w:p>
    <w:sectPr w:rsidR="00E479B5" w:rsidRPr="00E479B5" w:rsidSect="000976F1">
      <w:headerReference w:type="default" r:id="rId15"/>
      <w:footerReference w:type="default" r:id="rId16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EED0" w14:textId="77777777" w:rsidR="007F6A7F" w:rsidRDefault="007F6A7F" w:rsidP="005254A7">
      <w:pPr>
        <w:spacing w:after="0" w:line="240" w:lineRule="auto"/>
      </w:pPr>
      <w:r>
        <w:separator/>
      </w:r>
    </w:p>
  </w:endnote>
  <w:endnote w:type="continuationSeparator" w:id="0">
    <w:p w14:paraId="68BE2812" w14:textId="77777777" w:rsidR="007F6A7F" w:rsidRDefault="007F6A7F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634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7E08F9B" w14:textId="4AD923D9" w:rsidR="00D20D18" w:rsidRPr="00904492" w:rsidRDefault="00D20D18">
        <w:pPr>
          <w:pStyle w:val="Footer"/>
          <w:jc w:val="right"/>
          <w:rPr>
            <w:rFonts w:ascii="Arial" w:hAnsi="Arial" w:cs="Arial"/>
          </w:rPr>
        </w:pPr>
        <w:r w:rsidRPr="00904492">
          <w:rPr>
            <w:rFonts w:ascii="Arial" w:hAnsi="Arial" w:cs="Arial"/>
          </w:rPr>
          <w:fldChar w:fldCharType="begin"/>
        </w:r>
        <w:r w:rsidRPr="00904492">
          <w:rPr>
            <w:rFonts w:ascii="Arial" w:hAnsi="Arial" w:cs="Arial"/>
          </w:rPr>
          <w:instrText xml:space="preserve"> PAGE   \* MERGEFORMAT </w:instrText>
        </w:r>
        <w:r w:rsidRPr="00904492">
          <w:rPr>
            <w:rFonts w:ascii="Arial" w:hAnsi="Arial" w:cs="Arial"/>
          </w:rPr>
          <w:fldChar w:fldCharType="separate"/>
        </w:r>
        <w:r w:rsidR="00CD7584">
          <w:rPr>
            <w:rFonts w:ascii="Arial" w:hAnsi="Arial" w:cs="Arial"/>
            <w:noProof/>
          </w:rPr>
          <w:t>3</w:t>
        </w:r>
        <w:r w:rsidRPr="00904492">
          <w:rPr>
            <w:rFonts w:ascii="Arial" w:hAnsi="Arial" w:cs="Arial"/>
            <w:noProof/>
          </w:rPr>
          <w:fldChar w:fldCharType="end"/>
        </w:r>
      </w:p>
    </w:sdtContent>
  </w:sdt>
  <w:p w14:paraId="6CF1FC5B" w14:textId="77777777" w:rsidR="00D20D18" w:rsidRDefault="00D20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EC38" w14:textId="77777777" w:rsidR="007F6A7F" w:rsidRDefault="007F6A7F" w:rsidP="005254A7">
      <w:pPr>
        <w:spacing w:after="0" w:line="240" w:lineRule="auto"/>
      </w:pPr>
      <w:r>
        <w:separator/>
      </w:r>
    </w:p>
  </w:footnote>
  <w:footnote w:type="continuationSeparator" w:id="0">
    <w:p w14:paraId="625973A9" w14:textId="77777777" w:rsidR="007F6A7F" w:rsidRDefault="007F6A7F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AFB7" w14:textId="77777777" w:rsidR="00D20D18" w:rsidRPr="000B21DB" w:rsidRDefault="00D20D18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DE7B1E2" wp14:editId="1CA01D5F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2" name="Picture 2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37910" wp14:editId="14877504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D295A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FABE68" w14:textId="77777777" w:rsidR="00D20D18" w:rsidRPr="00CD5D79" w:rsidRDefault="00D20D18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Worksheet 1 Investigation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Unit 6 Designing principles</w:t>
                          </w:r>
                        </w:p>
                        <w:p w14:paraId="006790C0" w14:textId="77777777" w:rsidR="00D20D18" w:rsidRPr="002739D8" w:rsidRDefault="00D20D18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37910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" fillcolor="#5d295a" stroked="f">
              <v:fill opacity="64764f"/>
              <v:textbox>
                <w:txbxContent>
                  <w:p w14:paraId="7AFABE68" w14:textId="77777777" w:rsidR="00D20D18" w:rsidRPr="00CD5D79" w:rsidRDefault="00D20D18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Worksheet 1 Investigation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Unit 6 Designing principles</w:t>
                    </w:r>
                  </w:p>
                  <w:p w14:paraId="006790C0" w14:textId="77777777" w:rsidR="00D20D18" w:rsidRPr="002739D8" w:rsidRDefault="00D20D18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0A76C278" w14:textId="77777777" w:rsidR="00D20D18" w:rsidRPr="00011DA4" w:rsidRDefault="00D20D18" w:rsidP="005254A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58B"/>
    <w:multiLevelType w:val="hybridMultilevel"/>
    <w:tmpl w:val="15D01806"/>
    <w:lvl w:ilvl="0" w:tplc="25EAE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8B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4F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8C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C7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AD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AD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C5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B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B5136"/>
    <w:multiLevelType w:val="hybridMultilevel"/>
    <w:tmpl w:val="843A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7CA5"/>
    <w:multiLevelType w:val="hybridMultilevel"/>
    <w:tmpl w:val="27FAF89C"/>
    <w:lvl w:ilvl="0" w:tplc="2C24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0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C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8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28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8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0C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8D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8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A51D11"/>
    <w:multiLevelType w:val="hybridMultilevel"/>
    <w:tmpl w:val="D4A2D2CC"/>
    <w:lvl w:ilvl="0" w:tplc="9E98C38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1516A0"/>
    <w:multiLevelType w:val="hybridMultilevel"/>
    <w:tmpl w:val="6BB8D81A"/>
    <w:lvl w:ilvl="0" w:tplc="E7E86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2F0B"/>
    <w:multiLevelType w:val="hybridMultilevel"/>
    <w:tmpl w:val="C8CCB1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4E56DE"/>
    <w:multiLevelType w:val="hybridMultilevel"/>
    <w:tmpl w:val="4276116E"/>
    <w:lvl w:ilvl="0" w:tplc="C102F5C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A722D0"/>
    <w:multiLevelType w:val="hybridMultilevel"/>
    <w:tmpl w:val="835A8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E3D17"/>
    <w:multiLevelType w:val="hybridMultilevel"/>
    <w:tmpl w:val="80860EE8"/>
    <w:lvl w:ilvl="0" w:tplc="277AE0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E19A5"/>
    <w:multiLevelType w:val="hybridMultilevel"/>
    <w:tmpl w:val="D55A9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00CDF"/>
    <w:rsid w:val="00011DA4"/>
    <w:rsid w:val="00013C81"/>
    <w:rsid w:val="000976F1"/>
    <w:rsid w:val="000B2021"/>
    <w:rsid w:val="000C2885"/>
    <w:rsid w:val="000D10DE"/>
    <w:rsid w:val="000D4776"/>
    <w:rsid w:val="000E11AC"/>
    <w:rsid w:val="00100646"/>
    <w:rsid w:val="001121EC"/>
    <w:rsid w:val="0014250C"/>
    <w:rsid w:val="00142CD0"/>
    <w:rsid w:val="00144EF4"/>
    <w:rsid w:val="001508A1"/>
    <w:rsid w:val="001519AA"/>
    <w:rsid w:val="0015616C"/>
    <w:rsid w:val="00165C79"/>
    <w:rsid w:val="00175338"/>
    <w:rsid w:val="001757E4"/>
    <w:rsid w:val="001B190F"/>
    <w:rsid w:val="001C4F25"/>
    <w:rsid w:val="001D30DD"/>
    <w:rsid w:val="001D538A"/>
    <w:rsid w:val="001E6D32"/>
    <w:rsid w:val="00225E40"/>
    <w:rsid w:val="00231B75"/>
    <w:rsid w:val="00251B4F"/>
    <w:rsid w:val="002623FC"/>
    <w:rsid w:val="00286A52"/>
    <w:rsid w:val="002872B8"/>
    <w:rsid w:val="002B3EF7"/>
    <w:rsid w:val="002C40AF"/>
    <w:rsid w:val="002C57E6"/>
    <w:rsid w:val="002C70F4"/>
    <w:rsid w:val="002D3D7D"/>
    <w:rsid w:val="002D494C"/>
    <w:rsid w:val="002E10E6"/>
    <w:rsid w:val="00316FEA"/>
    <w:rsid w:val="00324BE7"/>
    <w:rsid w:val="00337D40"/>
    <w:rsid w:val="0035658B"/>
    <w:rsid w:val="00363645"/>
    <w:rsid w:val="00364E22"/>
    <w:rsid w:val="003665E6"/>
    <w:rsid w:val="00386135"/>
    <w:rsid w:val="00396A66"/>
    <w:rsid w:val="003B01DA"/>
    <w:rsid w:val="003B29DD"/>
    <w:rsid w:val="003B6CF0"/>
    <w:rsid w:val="003C79E1"/>
    <w:rsid w:val="003D23AC"/>
    <w:rsid w:val="003E6E42"/>
    <w:rsid w:val="003F0995"/>
    <w:rsid w:val="003F6094"/>
    <w:rsid w:val="003F76B1"/>
    <w:rsid w:val="0042587D"/>
    <w:rsid w:val="00442E95"/>
    <w:rsid w:val="00456446"/>
    <w:rsid w:val="00471C05"/>
    <w:rsid w:val="00480777"/>
    <w:rsid w:val="00483869"/>
    <w:rsid w:val="00484DC0"/>
    <w:rsid w:val="00490416"/>
    <w:rsid w:val="004B1833"/>
    <w:rsid w:val="004B1F9C"/>
    <w:rsid w:val="004F79FF"/>
    <w:rsid w:val="00502129"/>
    <w:rsid w:val="005050CA"/>
    <w:rsid w:val="00505E6A"/>
    <w:rsid w:val="00524D23"/>
    <w:rsid w:val="005254A7"/>
    <w:rsid w:val="005265DC"/>
    <w:rsid w:val="00527F0C"/>
    <w:rsid w:val="00543313"/>
    <w:rsid w:val="00565135"/>
    <w:rsid w:val="0057434E"/>
    <w:rsid w:val="00577152"/>
    <w:rsid w:val="00577EB4"/>
    <w:rsid w:val="00583735"/>
    <w:rsid w:val="005C1F51"/>
    <w:rsid w:val="005D2BA9"/>
    <w:rsid w:val="005F3CFE"/>
    <w:rsid w:val="005F79E4"/>
    <w:rsid w:val="00620EC5"/>
    <w:rsid w:val="0066419C"/>
    <w:rsid w:val="00694448"/>
    <w:rsid w:val="006B3291"/>
    <w:rsid w:val="006B3597"/>
    <w:rsid w:val="006B5C5F"/>
    <w:rsid w:val="006C146A"/>
    <w:rsid w:val="006F1448"/>
    <w:rsid w:val="006F5DCA"/>
    <w:rsid w:val="00706675"/>
    <w:rsid w:val="00722421"/>
    <w:rsid w:val="00735FD5"/>
    <w:rsid w:val="0077731E"/>
    <w:rsid w:val="00795CD9"/>
    <w:rsid w:val="007A7D64"/>
    <w:rsid w:val="007D3F58"/>
    <w:rsid w:val="007E2740"/>
    <w:rsid w:val="007E66EC"/>
    <w:rsid w:val="007F67C6"/>
    <w:rsid w:val="007F6A7F"/>
    <w:rsid w:val="008077BC"/>
    <w:rsid w:val="00832727"/>
    <w:rsid w:val="00845521"/>
    <w:rsid w:val="00871174"/>
    <w:rsid w:val="008725DA"/>
    <w:rsid w:val="008B13DC"/>
    <w:rsid w:val="008C646F"/>
    <w:rsid w:val="008D5FCD"/>
    <w:rsid w:val="008E51AE"/>
    <w:rsid w:val="00904492"/>
    <w:rsid w:val="0091535C"/>
    <w:rsid w:val="009168E6"/>
    <w:rsid w:val="0098508A"/>
    <w:rsid w:val="00995B57"/>
    <w:rsid w:val="009B33D7"/>
    <w:rsid w:val="009B7558"/>
    <w:rsid w:val="009E25E4"/>
    <w:rsid w:val="009F2B23"/>
    <w:rsid w:val="00A0113C"/>
    <w:rsid w:val="00A01736"/>
    <w:rsid w:val="00A10515"/>
    <w:rsid w:val="00A10E2D"/>
    <w:rsid w:val="00A1593A"/>
    <w:rsid w:val="00A30F70"/>
    <w:rsid w:val="00A327DC"/>
    <w:rsid w:val="00A50F89"/>
    <w:rsid w:val="00A7486C"/>
    <w:rsid w:val="00A80589"/>
    <w:rsid w:val="00A80CC8"/>
    <w:rsid w:val="00AA330D"/>
    <w:rsid w:val="00AA5278"/>
    <w:rsid w:val="00AB1680"/>
    <w:rsid w:val="00AC0364"/>
    <w:rsid w:val="00AC3687"/>
    <w:rsid w:val="00AF2230"/>
    <w:rsid w:val="00AF2CDA"/>
    <w:rsid w:val="00AF7745"/>
    <w:rsid w:val="00B013E6"/>
    <w:rsid w:val="00B03192"/>
    <w:rsid w:val="00B0387B"/>
    <w:rsid w:val="00B07C06"/>
    <w:rsid w:val="00B30B23"/>
    <w:rsid w:val="00B42333"/>
    <w:rsid w:val="00B62ACF"/>
    <w:rsid w:val="00B706BF"/>
    <w:rsid w:val="00BA2EDD"/>
    <w:rsid w:val="00BA6F50"/>
    <w:rsid w:val="00BE3FC2"/>
    <w:rsid w:val="00BF4841"/>
    <w:rsid w:val="00C22223"/>
    <w:rsid w:val="00C62713"/>
    <w:rsid w:val="00C65CED"/>
    <w:rsid w:val="00C74625"/>
    <w:rsid w:val="00CA714A"/>
    <w:rsid w:val="00CB30D4"/>
    <w:rsid w:val="00CD7584"/>
    <w:rsid w:val="00D02439"/>
    <w:rsid w:val="00D06CC5"/>
    <w:rsid w:val="00D072DB"/>
    <w:rsid w:val="00D20D18"/>
    <w:rsid w:val="00D210C6"/>
    <w:rsid w:val="00D2126E"/>
    <w:rsid w:val="00D2429E"/>
    <w:rsid w:val="00D25AAF"/>
    <w:rsid w:val="00D317FC"/>
    <w:rsid w:val="00DA6D8E"/>
    <w:rsid w:val="00DD12BB"/>
    <w:rsid w:val="00DE07B6"/>
    <w:rsid w:val="00DF3DF0"/>
    <w:rsid w:val="00E20424"/>
    <w:rsid w:val="00E23177"/>
    <w:rsid w:val="00E23BF7"/>
    <w:rsid w:val="00E33212"/>
    <w:rsid w:val="00E41A2D"/>
    <w:rsid w:val="00E479B5"/>
    <w:rsid w:val="00E5385E"/>
    <w:rsid w:val="00E72A10"/>
    <w:rsid w:val="00E8044C"/>
    <w:rsid w:val="00EA4793"/>
    <w:rsid w:val="00EC3201"/>
    <w:rsid w:val="00EE3503"/>
    <w:rsid w:val="00EF51FC"/>
    <w:rsid w:val="00EF7E71"/>
    <w:rsid w:val="00F25F40"/>
    <w:rsid w:val="00F463B5"/>
    <w:rsid w:val="00F53B23"/>
    <w:rsid w:val="00F54592"/>
    <w:rsid w:val="00F67B08"/>
    <w:rsid w:val="00F71E08"/>
    <w:rsid w:val="00F84ED3"/>
    <w:rsid w:val="00F93439"/>
    <w:rsid w:val="00F95C4A"/>
    <w:rsid w:val="00FD009F"/>
    <w:rsid w:val="00FD6F0E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31174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paragraph" w:styleId="ListParagraph">
    <w:name w:val="List Paragraph"/>
    <w:basedOn w:val="Normal"/>
    <w:uiPriority w:val="34"/>
    <w:qFormat/>
    <w:rsid w:val="000976F1"/>
    <w:pPr>
      <w:ind w:left="720"/>
      <w:contextualSpacing/>
    </w:pPr>
  </w:style>
  <w:style w:type="table" w:styleId="TableGrid">
    <w:name w:val="Table Grid"/>
    <w:basedOn w:val="TableNormal"/>
    <w:uiPriority w:val="39"/>
    <w:rsid w:val="006B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1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16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1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33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20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4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gres&amp;cd=&amp;cad=rja&amp;uact=8&amp;ved=0ahUKEwi53rm1vMfVAhWDuBQKHRXmDRwQjRwIBw&amp;url=http://www.pennerdoors.com/catalog/product/airblade-db-ab14-388&amp;psig=AFQjCNHE1_RLsjgDZzLOECvZ6Grv8NkheQ&amp;ust=1502276019313542" TargetMode="Externa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CC4247463041AC408B7DCA2916BE" ma:contentTypeVersion="11" ma:contentTypeDescription="Create a new document." ma:contentTypeScope="" ma:versionID="9ce19a52e2143341c58275e5ebc212c4">
  <xsd:schema xmlns:xsd="http://www.w3.org/2001/XMLSchema" xmlns:xs="http://www.w3.org/2001/XMLSchema" xmlns:p="http://schemas.microsoft.com/office/2006/metadata/properties" xmlns:ns2="9c643505-fa17-4ffc-9413-b9ae6986c170" xmlns:ns3="29892f44-5f6f-43f3-811d-4894fc89f7f7" targetNamespace="http://schemas.microsoft.com/office/2006/metadata/properties" ma:root="true" ma:fieldsID="fc23cb54a8f6cac28decfa61220d6226" ns2:_="" ns3:_="">
    <xsd:import namespace="9c643505-fa17-4ffc-9413-b9ae6986c170"/>
    <xsd:import namespace="29892f44-5f6f-43f3-811d-4894fc89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505-fa17-4ffc-9413-b9ae6986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2f44-5f6f-43f3-811d-4894fc89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46854-FA48-4583-BAE5-E64254280DCC}"/>
</file>

<file path=customXml/itemProps2.xml><?xml version="1.0" encoding="utf-8"?>
<ds:datastoreItem xmlns:ds="http://schemas.openxmlformats.org/officeDocument/2006/customXml" ds:itemID="{D9B117F5-765A-4F29-83D9-5BD677CED05E}"/>
</file>

<file path=customXml/itemProps3.xml><?xml version="1.0" encoding="utf-8"?>
<ds:datastoreItem xmlns:ds="http://schemas.openxmlformats.org/officeDocument/2006/customXml" ds:itemID="{C6B3266E-B620-41AA-9C72-E453CAB2C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6</cp:revision>
  <dcterms:created xsi:type="dcterms:W3CDTF">2017-08-30T08:53:00Z</dcterms:created>
  <dcterms:modified xsi:type="dcterms:W3CDTF">2017-08-31T11:04:00Z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0x01010035FECC4247463041AC408B7DCA2916BE</vt:lpwstr>
  </property>
</Properties>
</file>