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F6" w:rsidRPr="007136F7" w:rsidRDefault="00104CD5" w:rsidP="004A78F6">
      <w:pPr>
        <w:spacing w:line="240" w:lineRule="auto"/>
        <w:rPr>
          <w:b/>
        </w:rPr>
      </w:pPr>
      <w:bookmarkStart w:id="0" w:name="_GoBack"/>
      <w:r w:rsidRPr="007136F7">
        <w:rPr>
          <w:b/>
        </w:rPr>
        <w:t>17</w:t>
      </w:r>
      <w:r w:rsidR="000966AD" w:rsidRPr="007136F7">
        <w:rPr>
          <w:b/>
        </w:rPr>
        <w:t xml:space="preserve">. </w:t>
      </w:r>
      <w:r w:rsidRPr="007136F7">
        <w:rPr>
          <w:b/>
        </w:rPr>
        <w:t>Communication in business</w:t>
      </w:r>
      <w:r w:rsidR="001E4507" w:rsidRPr="007136F7">
        <w:rPr>
          <w:b/>
        </w:rPr>
        <w:t xml:space="preserve"> </w:t>
      </w:r>
      <w:r w:rsidR="008A533F" w:rsidRPr="007136F7">
        <w:rPr>
          <w:b/>
        </w:rPr>
        <w:t>(a</w:t>
      </w:r>
      <w:r w:rsidR="000966AD" w:rsidRPr="007136F7">
        <w:rPr>
          <w:b/>
        </w:rPr>
        <w:t>)</w:t>
      </w:r>
    </w:p>
    <w:bookmarkEnd w:id="0"/>
    <w:p w:rsidR="00292BCC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ways of communicating in a business context.</w:t>
      </w: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282872</wp:posOffset>
                </wp:positionV>
                <wp:extent cx="1983179" cy="742207"/>
                <wp:effectExtent l="0" t="0" r="17145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74220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CD5" w:rsidRPr="00104CD5" w:rsidRDefault="00104CD5" w:rsidP="00104C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4CD5">
                              <w:rPr>
                                <w:color w:val="000000" w:themeColor="text1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33.2pt;margin-top:22.25pt;width:156.15pt;height:5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" fillcolor="#d8d8d8 [2732]" strokecolor="#bfbfbf [2412]" strokeweight="2pt">
                <v:textbox>
                  <w:txbxContent>
                    <w:p w:rsidR="00104CD5" w:rsidRPr="00104CD5" w:rsidRDefault="00104CD5" w:rsidP="00104C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4CD5">
                        <w:rPr>
                          <w:color w:val="000000" w:themeColor="text1"/>
                        </w:rPr>
                        <w:t>Communications</w:t>
                      </w:r>
                    </w:p>
                  </w:txbxContent>
                </v:textbox>
              </v:oval>
            </w:pict>
          </mc:Fallback>
        </mc:AlternateContent>
      </w: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For each of the following state and justify the most appropriate way of communicating.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4456"/>
      </w:tblGrid>
      <w:tr w:rsidR="00104CD5" w:rsidTr="00104CD5">
        <w:tc>
          <w:tcPr>
            <w:tcW w:w="2660" w:type="dxa"/>
            <w:shd w:val="clear" w:color="auto" w:fill="BFBFBF" w:themeFill="background1" w:themeFillShade="BF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Scenario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Method</w:t>
            </w:r>
          </w:p>
        </w:tc>
        <w:tc>
          <w:tcPr>
            <w:tcW w:w="4456" w:type="dxa"/>
            <w:shd w:val="clear" w:color="auto" w:fill="BFBFBF" w:themeFill="background1" w:themeFillShade="BF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Justification</w:t>
            </w:r>
          </w:p>
        </w:tc>
      </w:tr>
      <w:tr w:rsidR="00104CD5" w:rsidTr="00104CD5">
        <w:tc>
          <w:tcPr>
            <w:tcW w:w="2660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Receptionist to tell a manager that their visitor has arrived</w:t>
            </w:r>
          </w:p>
        </w:tc>
        <w:tc>
          <w:tcPr>
            <w:tcW w:w="212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5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</w:tr>
      <w:tr w:rsidR="00104CD5" w:rsidTr="00104CD5">
        <w:tc>
          <w:tcPr>
            <w:tcW w:w="2660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Inform customers of a </w:t>
            </w:r>
            <w:proofErr w:type="gramStart"/>
            <w:r>
              <w:rPr>
                <w:rFonts w:ascii="Calibri" w:eastAsia="Calibri" w:hAnsi="Calibri" w:cs="Times New Roman"/>
              </w:rPr>
              <w:t>one day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promotional offer</w:t>
            </w:r>
          </w:p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5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</w:tr>
      <w:tr w:rsidR="00104CD5" w:rsidTr="00104CD5">
        <w:tc>
          <w:tcPr>
            <w:tcW w:w="2660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Provide details of a staff social event</w:t>
            </w:r>
          </w:p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5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</w:tr>
      <w:tr w:rsidR="00104CD5" w:rsidTr="00104CD5">
        <w:tc>
          <w:tcPr>
            <w:tcW w:w="2660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Tell a customer the</w:t>
            </w:r>
            <w:r w:rsidR="009D1AF8">
              <w:rPr>
                <w:rFonts w:ascii="Calibri" w:eastAsia="Calibri" w:hAnsi="Calibri" w:cs="Times New Roman"/>
              </w:rPr>
              <w:t>ir</w:t>
            </w:r>
            <w:r>
              <w:rPr>
                <w:rFonts w:ascii="Calibri" w:eastAsia="Calibri" w:hAnsi="Calibri" w:cs="Times New Roman"/>
              </w:rPr>
              <w:t xml:space="preserve"> order has been dispatched</w:t>
            </w:r>
          </w:p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5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</w:p>
    <w:p w:rsidR="00BD0898" w:rsidRDefault="00F55197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following forms of digital communication.</w:t>
      </w:r>
    </w:p>
    <w:p w:rsidR="00BD0898" w:rsidRDefault="00F55197" w:rsidP="00F55197">
      <w:pPr>
        <w:tabs>
          <w:tab w:val="left" w:pos="3945"/>
        </w:tabs>
        <w:spacing w:line="24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en-GB"/>
        </w:rPr>
        <w:drawing>
          <wp:inline distT="0" distB="0" distL="0" distR="0" wp14:anchorId="23AD0414" wp14:editId="0114C1AE">
            <wp:extent cx="226695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197" w:rsidRDefault="000C2778" w:rsidP="000C2778">
      <w:pPr>
        <w:tabs>
          <w:tab w:val="left" w:pos="394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 w:rsidR="00F55197">
        <w:rPr>
          <w:rFonts w:ascii="Calibri" w:eastAsia="Calibri" w:hAnsi="Calibri" w:cs="Times New Roman"/>
        </w:rPr>
        <w:t>Explain how a small business could use any 1 of these to raise awareness of the business.</w:t>
      </w:r>
    </w:p>
    <w:p w:rsidR="000C2778" w:rsidRDefault="000C2778" w:rsidP="000C2778">
      <w:pPr>
        <w:tabs>
          <w:tab w:val="left" w:pos="394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</w:t>
      </w:r>
    </w:p>
    <w:p w:rsidR="000C2778" w:rsidRPr="000C2778" w:rsidRDefault="000C2778" w:rsidP="000C2778">
      <w:pPr>
        <w:tabs>
          <w:tab w:val="left" w:pos="394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</w:t>
      </w:r>
    </w:p>
    <w:p w:rsidR="000C2778" w:rsidRPr="000C2778" w:rsidRDefault="000C2778" w:rsidP="000C2778">
      <w:pPr>
        <w:tabs>
          <w:tab w:val="left" w:pos="3945"/>
        </w:tabs>
        <w:spacing w:after="0"/>
        <w:rPr>
          <w:rFonts w:ascii="Calibri" w:eastAsia="Calibri" w:hAnsi="Calibri" w:cs="Times New Roman"/>
          <w:b/>
          <w:sz w:val="16"/>
          <w:szCs w:val="16"/>
        </w:rPr>
      </w:pPr>
    </w:p>
    <w:p w:rsidR="001F5AE6" w:rsidRPr="000C2778" w:rsidRDefault="001F5AE6" w:rsidP="000C2778">
      <w:pPr>
        <w:tabs>
          <w:tab w:val="left" w:pos="3945"/>
        </w:tabs>
        <w:spacing w:after="0"/>
        <w:rPr>
          <w:rFonts w:ascii="Calibri" w:eastAsia="Calibri" w:hAnsi="Calibri" w:cs="Times New Roman"/>
        </w:rPr>
      </w:pPr>
      <w:r w:rsidRPr="00BB40C3">
        <w:rPr>
          <w:rFonts w:ascii="Calibri" w:eastAsia="Calibri" w:hAnsi="Calibri" w:cs="Times New Roman"/>
          <w:b/>
        </w:rPr>
        <w:t xml:space="preserve">Extension: </w:t>
      </w:r>
      <w:r w:rsidR="005159CB">
        <w:rPr>
          <w:rFonts w:ascii="Calibri" w:eastAsia="Calibri" w:hAnsi="Calibri" w:cs="Times New Roman"/>
        </w:rPr>
        <w:t>Create an example to demonstrate your answer above. It should show how a local small business could benefit from digital communication.</w:t>
      </w:r>
    </w:p>
    <w:sectPr w:rsidR="001F5AE6" w:rsidRPr="000C2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4EA" w:rsidRDefault="002204EA" w:rsidP="00B121BF">
      <w:pPr>
        <w:spacing w:after="0" w:line="240" w:lineRule="auto"/>
      </w:pPr>
      <w:r>
        <w:separator/>
      </w:r>
    </w:p>
  </w:endnote>
  <w:endnote w:type="continuationSeparator" w:id="0">
    <w:p w:rsidR="002204EA" w:rsidRDefault="002204EA" w:rsidP="00B1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C2" w:rsidRDefault="00307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BF" w:rsidRDefault="00B121BF" w:rsidP="00B121BF">
    <w:pPr>
      <w:pStyle w:val="Footer"/>
      <w:jc w:val="center"/>
    </w:pPr>
    <w:r>
      <w:t>www.time2resources.co.uk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C2" w:rsidRDefault="00307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4EA" w:rsidRDefault="002204EA" w:rsidP="00B121BF">
      <w:pPr>
        <w:spacing w:after="0" w:line="240" w:lineRule="auto"/>
      </w:pPr>
      <w:r>
        <w:separator/>
      </w:r>
    </w:p>
  </w:footnote>
  <w:footnote w:type="continuationSeparator" w:id="0">
    <w:p w:rsidR="002204EA" w:rsidRDefault="002204EA" w:rsidP="00B1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C2" w:rsidRDefault="00307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BF" w:rsidRDefault="00104CD5">
    <w:pPr>
      <w:pStyle w:val="Header"/>
    </w:pPr>
    <w:r>
      <w:t>OCR</w:t>
    </w:r>
    <w:r w:rsidR="00B121BF">
      <w:t xml:space="preserve"> GC</w:t>
    </w:r>
    <w:r w:rsidR="00775146">
      <w:t>S</w:t>
    </w:r>
    <w:r w:rsidR="00B121BF">
      <w:t>E 9-1 Business Activity Worksheet</w:t>
    </w:r>
    <w:r w:rsidR="00B121BF">
      <w:tab/>
      <w:t xml:space="preserve">         </w:t>
    </w:r>
    <w:r w:rsidR="00307DC2">
      <w:tab/>
    </w:r>
    <w:r w:rsidR="00B121BF">
      <w:t xml:space="preserve"> Name: 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C2" w:rsidRDefault="00307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6C0D"/>
    <w:multiLevelType w:val="multilevel"/>
    <w:tmpl w:val="45CC12C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A4105D"/>
    <w:multiLevelType w:val="hybridMultilevel"/>
    <w:tmpl w:val="C13CC25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96C422B"/>
    <w:multiLevelType w:val="hybridMultilevel"/>
    <w:tmpl w:val="42C0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43A8"/>
    <w:multiLevelType w:val="multilevel"/>
    <w:tmpl w:val="9B44294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AB553BC"/>
    <w:multiLevelType w:val="multilevel"/>
    <w:tmpl w:val="C818C1BE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0C56C2C"/>
    <w:multiLevelType w:val="hybridMultilevel"/>
    <w:tmpl w:val="65E6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8B7"/>
    <w:multiLevelType w:val="hybridMultilevel"/>
    <w:tmpl w:val="A5B82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B4828"/>
    <w:multiLevelType w:val="hybridMultilevel"/>
    <w:tmpl w:val="C934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24396"/>
    <w:multiLevelType w:val="hybridMultilevel"/>
    <w:tmpl w:val="1CFE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F2651"/>
    <w:multiLevelType w:val="multilevel"/>
    <w:tmpl w:val="9B44294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BF"/>
    <w:rsid w:val="00003D11"/>
    <w:rsid w:val="000966AD"/>
    <w:rsid w:val="000C2778"/>
    <w:rsid w:val="000E4F24"/>
    <w:rsid w:val="000E54A6"/>
    <w:rsid w:val="00104CD5"/>
    <w:rsid w:val="00132E9F"/>
    <w:rsid w:val="001B7F70"/>
    <w:rsid w:val="001C5A22"/>
    <w:rsid w:val="001D6763"/>
    <w:rsid w:val="001E4507"/>
    <w:rsid w:val="001F5AE6"/>
    <w:rsid w:val="00205AC3"/>
    <w:rsid w:val="002204EA"/>
    <w:rsid w:val="00245F12"/>
    <w:rsid w:val="00264E08"/>
    <w:rsid w:val="0028082D"/>
    <w:rsid w:val="00292BCC"/>
    <w:rsid w:val="002B0048"/>
    <w:rsid w:val="002D3B8C"/>
    <w:rsid w:val="002F6788"/>
    <w:rsid w:val="00307DC2"/>
    <w:rsid w:val="00322CD6"/>
    <w:rsid w:val="00364626"/>
    <w:rsid w:val="0037251F"/>
    <w:rsid w:val="003A42BB"/>
    <w:rsid w:val="003B106C"/>
    <w:rsid w:val="003B7A2F"/>
    <w:rsid w:val="003D0ABB"/>
    <w:rsid w:val="00483096"/>
    <w:rsid w:val="00486813"/>
    <w:rsid w:val="004A3753"/>
    <w:rsid w:val="004A78F6"/>
    <w:rsid w:val="004C6D0D"/>
    <w:rsid w:val="004D5962"/>
    <w:rsid w:val="004F5D7E"/>
    <w:rsid w:val="005159CB"/>
    <w:rsid w:val="00542F69"/>
    <w:rsid w:val="00575368"/>
    <w:rsid w:val="005D2939"/>
    <w:rsid w:val="00610455"/>
    <w:rsid w:val="006B1E9F"/>
    <w:rsid w:val="006F609A"/>
    <w:rsid w:val="007136F7"/>
    <w:rsid w:val="00752BA9"/>
    <w:rsid w:val="00775146"/>
    <w:rsid w:val="00783CC7"/>
    <w:rsid w:val="007A4F66"/>
    <w:rsid w:val="007B3E37"/>
    <w:rsid w:val="007F2340"/>
    <w:rsid w:val="00815D7A"/>
    <w:rsid w:val="008638A9"/>
    <w:rsid w:val="00872957"/>
    <w:rsid w:val="008A533F"/>
    <w:rsid w:val="008E549B"/>
    <w:rsid w:val="00904FA2"/>
    <w:rsid w:val="00915ED0"/>
    <w:rsid w:val="009339C6"/>
    <w:rsid w:val="009471A1"/>
    <w:rsid w:val="0095103D"/>
    <w:rsid w:val="009A6723"/>
    <w:rsid w:val="009B5E56"/>
    <w:rsid w:val="009C1B37"/>
    <w:rsid w:val="009D1AF8"/>
    <w:rsid w:val="009F2236"/>
    <w:rsid w:val="00A120A2"/>
    <w:rsid w:val="00A55C99"/>
    <w:rsid w:val="00AE3318"/>
    <w:rsid w:val="00AF630F"/>
    <w:rsid w:val="00B121BF"/>
    <w:rsid w:val="00B55ECB"/>
    <w:rsid w:val="00B61BB1"/>
    <w:rsid w:val="00B732CB"/>
    <w:rsid w:val="00B73F52"/>
    <w:rsid w:val="00B9445D"/>
    <w:rsid w:val="00BD0898"/>
    <w:rsid w:val="00C17574"/>
    <w:rsid w:val="00C52A11"/>
    <w:rsid w:val="00C600D0"/>
    <w:rsid w:val="00C802CE"/>
    <w:rsid w:val="00C85D6F"/>
    <w:rsid w:val="00CD20F1"/>
    <w:rsid w:val="00CD5B05"/>
    <w:rsid w:val="00CF2190"/>
    <w:rsid w:val="00D6036A"/>
    <w:rsid w:val="00DC518F"/>
    <w:rsid w:val="00DD299F"/>
    <w:rsid w:val="00F13258"/>
    <w:rsid w:val="00F16905"/>
    <w:rsid w:val="00F41299"/>
    <w:rsid w:val="00F55197"/>
    <w:rsid w:val="00F60E5E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D3C67-28E5-45F8-8C4A-CE148493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BF"/>
  </w:style>
  <w:style w:type="paragraph" w:styleId="Footer">
    <w:name w:val="footer"/>
    <w:basedOn w:val="Normal"/>
    <w:link w:val="FooterChar"/>
    <w:uiPriority w:val="99"/>
    <w:unhideWhenUsed/>
    <w:rsid w:val="00B1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BF"/>
  </w:style>
  <w:style w:type="paragraph" w:styleId="ListParagraph">
    <w:name w:val="List Paragraph"/>
    <w:basedOn w:val="Normal"/>
    <w:uiPriority w:val="34"/>
    <w:qFormat/>
    <w:rsid w:val="00B121BF"/>
    <w:pPr>
      <w:ind w:left="720"/>
      <w:contextualSpacing/>
    </w:pPr>
  </w:style>
  <w:style w:type="table" w:styleId="TableGrid">
    <w:name w:val="Table Grid"/>
    <w:basedOn w:val="TableNormal"/>
    <w:uiPriority w:val="39"/>
    <w:rsid w:val="00B1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Coupland-Smith</cp:lastModifiedBy>
  <cp:revision>7</cp:revision>
  <cp:lastPrinted>2017-09-16T14:36:00Z</cp:lastPrinted>
  <dcterms:created xsi:type="dcterms:W3CDTF">2017-09-16T11:44:00Z</dcterms:created>
  <dcterms:modified xsi:type="dcterms:W3CDTF">2017-09-17T12:44:00Z</dcterms:modified>
</cp:coreProperties>
</file>