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27CC9" w:rsidRDefault="00E27CC9"/>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2196"/>
      </w:tblGrid>
      <w:tr w:rsidR="004F7B71" w:rsidRPr="004F7B71" w14:paraId="21189579" w14:textId="77777777" w:rsidTr="33D8B90E">
        <w:trPr>
          <w:trHeight w:val="691"/>
        </w:trPr>
        <w:tc>
          <w:tcPr>
            <w:tcW w:w="1833" w:type="dxa"/>
            <w:shd w:val="clear" w:color="auto" w:fill="000000" w:themeFill="text1"/>
          </w:tcPr>
          <w:p w14:paraId="78BD6C83" w14:textId="3601BB4A" w:rsidR="00E27CC9" w:rsidRPr="004F7B71" w:rsidRDefault="000F64C3" w:rsidP="33D8B90E">
            <w:pPr>
              <w:spacing w:after="0" w:line="240" w:lineRule="auto"/>
              <w:jc w:val="center"/>
              <w:rPr>
                <w:b/>
                <w:bCs/>
                <w:sz w:val="40"/>
                <w:szCs w:val="40"/>
              </w:rPr>
            </w:pPr>
            <w:r w:rsidRPr="33D8B90E">
              <w:rPr>
                <w:b/>
                <w:bCs/>
                <w:sz w:val="40"/>
                <w:szCs w:val="40"/>
              </w:rPr>
              <w:t>Year 10</w:t>
            </w:r>
          </w:p>
          <w:p w14:paraId="54BDE7CE" w14:textId="36D055B3" w:rsidR="00E27CC9" w:rsidRPr="004F7B71" w:rsidRDefault="6EC97E0F" w:rsidP="33D8B90E">
            <w:pPr>
              <w:spacing w:after="0" w:line="240" w:lineRule="auto"/>
              <w:jc w:val="center"/>
              <w:rPr>
                <w:b/>
                <w:bCs/>
                <w:sz w:val="20"/>
                <w:szCs w:val="20"/>
              </w:rPr>
            </w:pPr>
            <w:r w:rsidRPr="33D8B90E">
              <w:rPr>
                <w:b/>
                <w:bCs/>
                <w:sz w:val="20"/>
                <w:szCs w:val="20"/>
              </w:rPr>
              <w:t>202</w:t>
            </w:r>
            <w:r w:rsidR="00A80D41">
              <w:rPr>
                <w:b/>
                <w:bCs/>
                <w:sz w:val="20"/>
                <w:szCs w:val="20"/>
              </w:rPr>
              <w:t>1</w:t>
            </w:r>
            <w:r w:rsidRPr="33D8B90E">
              <w:rPr>
                <w:b/>
                <w:bCs/>
                <w:sz w:val="20"/>
                <w:szCs w:val="20"/>
              </w:rPr>
              <w:t>_202</w:t>
            </w:r>
            <w:r w:rsidR="00A80D41">
              <w:rPr>
                <w:b/>
                <w:bCs/>
                <w:sz w:val="20"/>
                <w:szCs w:val="20"/>
              </w:rPr>
              <w:t>2</w:t>
            </w:r>
          </w:p>
        </w:tc>
        <w:tc>
          <w:tcPr>
            <w:tcW w:w="12196" w:type="dxa"/>
            <w:shd w:val="clear" w:color="auto" w:fill="auto"/>
          </w:tcPr>
          <w:p w14:paraId="0A37501D" w14:textId="5F1C09B4" w:rsidR="00B505F7" w:rsidRPr="004F7B71" w:rsidRDefault="000F64C3" w:rsidP="00820676">
            <w:pPr>
              <w:spacing w:after="0" w:line="240" w:lineRule="auto"/>
            </w:pPr>
            <w:r w:rsidRPr="00E01A3D">
              <w:rPr>
                <w:b/>
                <w:bCs/>
              </w:rPr>
              <w:t>In year 10</w:t>
            </w:r>
            <w:r w:rsidR="00E27CC9" w:rsidRPr="00E01A3D">
              <w:rPr>
                <w:b/>
                <w:bCs/>
              </w:rPr>
              <w:t xml:space="preserve"> you will learn</w:t>
            </w:r>
            <w:r w:rsidR="000B120C" w:rsidRPr="00E01A3D">
              <w:rPr>
                <w:b/>
                <w:bCs/>
              </w:rPr>
              <w:t xml:space="preserve">: </w:t>
            </w:r>
            <w:r w:rsidR="00574BEC" w:rsidRPr="00E01A3D">
              <w:rPr>
                <w:b/>
                <w:bCs/>
              </w:rPr>
              <w:t>B</w:t>
            </w:r>
            <w:r w:rsidR="00574BEC" w:rsidRPr="00E01A3D">
              <w:rPr>
                <w:b/>
                <w:bCs/>
                <w:sz w:val="18"/>
                <w:szCs w:val="18"/>
              </w:rPr>
              <w:t>IOLOGY:</w:t>
            </w:r>
            <w:r w:rsidR="00574BEC" w:rsidRPr="00E01A3D">
              <w:rPr>
                <w:sz w:val="18"/>
                <w:szCs w:val="18"/>
              </w:rPr>
              <w:t xml:space="preserve"> </w:t>
            </w:r>
            <w:r w:rsidR="007B1266" w:rsidRPr="00E01A3D">
              <w:rPr>
                <w:sz w:val="18"/>
                <w:szCs w:val="18"/>
              </w:rPr>
              <w:t xml:space="preserve">How plant structures and adaptations help them survive, </w:t>
            </w:r>
            <w:proofErr w:type="gramStart"/>
            <w:r w:rsidR="007B1266" w:rsidRPr="00E01A3D">
              <w:rPr>
                <w:sz w:val="18"/>
                <w:szCs w:val="18"/>
              </w:rPr>
              <w:t>photosynthesise</w:t>
            </w:r>
            <w:proofErr w:type="gramEnd"/>
            <w:r w:rsidR="007B1266" w:rsidRPr="00E01A3D">
              <w:rPr>
                <w:sz w:val="18"/>
                <w:szCs w:val="18"/>
              </w:rPr>
              <w:t xml:space="preserve"> and get all they need from the environment; How conditions in the body, processes and organs systems are coordinated and controlled. How organisms respond to stimuli, how they interact within a community and the factors that affect their habitat. This builds upon plant and environmental topics in KS3</w:t>
            </w:r>
            <w:r w:rsidR="00574BEC" w:rsidRPr="00E01A3D">
              <w:rPr>
                <w:sz w:val="18"/>
                <w:szCs w:val="18"/>
              </w:rPr>
              <w:t xml:space="preserve">. </w:t>
            </w:r>
            <w:r w:rsidR="00574BEC" w:rsidRPr="00E01A3D">
              <w:rPr>
                <w:b/>
                <w:bCs/>
                <w:sz w:val="18"/>
                <w:szCs w:val="18"/>
              </w:rPr>
              <w:t>CHEMISTRY:</w:t>
            </w:r>
            <w:r w:rsidR="00574BEC" w:rsidRPr="00E01A3D">
              <w:rPr>
                <w:sz w:val="18"/>
                <w:szCs w:val="18"/>
              </w:rPr>
              <w:t xml:space="preserve"> How mass is conserved in chemical reactions and how we can </w:t>
            </w:r>
            <w:proofErr w:type="gramStart"/>
            <w:r w:rsidR="00017DFD" w:rsidRPr="00E01A3D">
              <w:rPr>
                <w:sz w:val="18"/>
                <w:szCs w:val="18"/>
              </w:rPr>
              <w:t>calculate</w:t>
            </w:r>
            <w:proofErr w:type="gramEnd"/>
            <w:r w:rsidR="00B13DBD" w:rsidRPr="00E01A3D">
              <w:rPr>
                <w:sz w:val="18"/>
                <w:szCs w:val="18"/>
              </w:rPr>
              <w:t xml:space="preserve"> </w:t>
            </w:r>
            <w:r w:rsidR="00574BEC" w:rsidRPr="00E01A3D">
              <w:rPr>
                <w:sz w:val="18"/>
                <w:szCs w:val="18"/>
              </w:rPr>
              <w:t xml:space="preserve">and measure amounts of substances and yields; About energy changes in reactions and how we represent and explain these; How we can calculate and measure rates of reactions, what factors affect the rate of a reaction and equilibrium; About structure, properties and reactions of organic molecules. How we can test and analyse substances to assess structure, </w:t>
            </w:r>
            <w:proofErr w:type="gramStart"/>
            <w:r w:rsidR="00017DFD" w:rsidRPr="00E01A3D">
              <w:rPr>
                <w:sz w:val="18"/>
                <w:szCs w:val="18"/>
              </w:rPr>
              <w:t>identity</w:t>
            </w:r>
            <w:proofErr w:type="gramEnd"/>
            <w:r w:rsidR="00017DFD" w:rsidRPr="00E01A3D">
              <w:rPr>
                <w:sz w:val="18"/>
                <w:szCs w:val="18"/>
              </w:rPr>
              <w:t xml:space="preserve"> </w:t>
            </w:r>
            <w:r w:rsidR="00574BEC" w:rsidRPr="00E01A3D">
              <w:rPr>
                <w:sz w:val="18"/>
                <w:szCs w:val="18"/>
              </w:rPr>
              <w:t xml:space="preserve">and purity. How the Earth’s atmosphere has changed over time, the </w:t>
            </w:r>
            <w:proofErr w:type="gramStart"/>
            <w:r w:rsidR="00574BEC" w:rsidRPr="00E01A3D">
              <w:rPr>
                <w:sz w:val="18"/>
                <w:szCs w:val="18"/>
              </w:rPr>
              <w:t>effects</w:t>
            </w:r>
            <w:proofErr w:type="gramEnd"/>
            <w:r w:rsidR="00574BEC" w:rsidRPr="00E01A3D">
              <w:rPr>
                <w:sz w:val="18"/>
                <w:szCs w:val="18"/>
              </w:rPr>
              <w:t xml:space="preserve"> and consequences of human activity on the atmosphere and how we can reduce our impact.</w:t>
            </w:r>
            <w:r w:rsidR="00E62A37" w:rsidRPr="00E01A3D">
              <w:rPr>
                <w:sz w:val="18"/>
                <w:szCs w:val="18"/>
              </w:rPr>
              <w:t xml:space="preserve"> </w:t>
            </w:r>
            <w:r w:rsidR="00E62A37" w:rsidRPr="00E01A3D">
              <w:rPr>
                <w:b/>
                <w:bCs/>
                <w:sz w:val="18"/>
                <w:szCs w:val="18"/>
              </w:rPr>
              <w:t>PHYSICS:</w:t>
            </w:r>
            <w:r w:rsidR="00DC6249" w:rsidRPr="00E01A3D">
              <w:rPr>
                <w:sz w:val="18"/>
                <w:szCs w:val="18"/>
              </w:rPr>
              <w:t xml:space="preserve"> Key concepts in electricity and the characteristics of some components; What the connection is between energy transfer and power; energy changes and temperature changes and look at how we can monitor the transfer of energy and examine the environmental impact of energy resources. This builds upon the electricity topic and types of energy and energy transfers covered in KS3. </w:t>
            </w:r>
          </w:p>
        </w:tc>
      </w:tr>
    </w:tbl>
    <w:p w14:paraId="0B057E80" w14:textId="77777777" w:rsidR="00E27CC9" w:rsidRPr="00E27CC9" w:rsidRDefault="00E27CC9" w:rsidP="007C6603">
      <w:pPr>
        <w:spacing w:after="0" w:line="240" w:lineRule="auto"/>
        <w:rPr>
          <w:sz w:val="4"/>
          <w:szCs w:val="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1700"/>
        <w:gridCol w:w="1701"/>
        <w:gridCol w:w="1702"/>
        <w:gridCol w:w="1842"/>
        <w:gridCol w:w="1843"/>
        <w:gridCol w:w="1843"/>
        <w:gridCol w:w="1701"/>
      </w:tblGrid>
      <w:tr w:rsidR="008D08CF" w:rsidRPr="004F7B71" w14:paraId="780F89AA" w14:textId="77777777" w:rsidTr="00E63A09">
        <w:trPr>
          <w:trHeight w:val="227"/>
        </w:trPr>
        <w:tc>
          <w:tcPr>
            <w:tcW w:w="1697" w:type="dxa"/>
            <w:shd w:val="clear" w:color="auto" w:fill="000000" w:themeFill="text1"/>
          </w:tcPr>
          <w:p w14:paraId="649841BE" w14:textId="77777777" w:rsidR="008D08CF" w:rsidRPr="004F7B71" w:rsidRDefault="008D08CF" w:rsidP="004F7B71">
            <w:pPr>
              <w:spacing w:after="0" w:line="240" w:lineRule="auto"/>
            </w:pPr>
            <w:r w:rsidRPr="004F7B71">
              <w:t>1</w:t>
            </w:r>
          </w:p>
        </w:tc>
        <w:tc>
          <w:tcPr>
            <w:tcW w:w="1700" w:type="dxa"/>
            <w:shd w:val="clear" w:color="auto" w:fill="000000" w:themeFill="text1"/>
          </w:tcPr>
          <w:p w14:paraId="18F999B5" w14:textId="77777777" w:rsidR="008D08CF" w:rsidRPr="004F7B71" w:rsidRDefault="008D08CF" w:rsidP="004F7B71">
            <w:pPr>
              <w:spacing w:after="0" w:line="240" w:lineRule="auto"/>
            </w:pPr>
            <w:r w:rsidRPr="004F7B71">
              <w:t>2</w:t>
            </w:r>
          </w:p>
        </w:tc>
        <w:tc>
          <w:tcPr>
            <w:tcW w:w="1701" w:type="dxa"/>
            <w:shd w:val="clear" w:color="auto" w:fill="000000" w:themeFill="text1"/>
          </w:tcPr>
          <w:p w14:paraId="5FCD5EC4" w14:textId="77777777" w:rsidR="008D08CF" w:rsidRPr="004F7B71" w:rsidRDefault="008D08CF" w:rsidP="004F7B71">
            <w:pPr>
              <w:spacing w:after="0" w:line="240" w:lineRule="auto"/>
            </w:pPr>
            <w:r w:rsidRPr="004F7B71">
              <w:t>3</w:t>
            </w:r>
          </w:p>
        </w:tc>
        <w:tc>
          <w:tcPr>
            <w:tcW w:w="1702" w:type="dxa"/>
            <w:shd w:val="clear" w:color="auto" w:fill="000000" w:themeFill="text1"/>
          </w:tcPr>
          <w:p w14:paraId="2598DEE6" w14:textId="77777777" w:rsidR="008D08CF" w:rsidRPr="004F7B71" w:rsidRDefault="008D08CF" w:rsidP="004F7B71">
            <w:pPr>
              <w:spacing w:after="0" w:line="240" w:lineRule="auto"/>
            </w:pPr>
            <w:r w:rsidRPr="004F7B71">
              <w:t>4</w:t>
            </w:r>
          </w:p>
        </w:tc>
        <w:tc>
          <w:tcPr>
            <w:tcW w:w="1842" w:type="dxa"/>
            <w:shd w:val="clear" w:color="auto" w:fill="000000" w:themeFill="text1"/>
          </w:tcPr>
          <w:p w14:paraId="78941E47" w14:textId="77777777" w:rsidR="008D08CF" w:rsidRPr="004F7B71" w:rsidRDefault="008D08CF" w:rsidP="004F7B71">
            <w:pPr>
              <w:spacing w:after="0" w:line="240" w:lineRule="auto"/>
            </w:pPr>
            <w:r w:rsidRPr="004F7B71">
              <w:t>5</w:t>
            </w:r>
          </w:p>
        </w:tc>
        <w:tc>
          <w:tcPr>
            <w:tcW w:w="1843" w:type="dxa"/>
            <w:shd w:val="clear" w:color="auto" w:fill="000000" w:themeFill="text1"/>
          </w:tcPr>
          <w:p w14:paraId="29B4EA11" w14:textId="77777777" w:rsidR="008D08CF" w:rsidRPr="004F7B71" w:rsidRDefault="008D08CF" w:rsidP="004F7B71">
            <w:pPr>
              <w:spacing w:after="0" w:line="240" w:lineRule="auto"/>
            </w:pPr>
            <w:r w:rsidRPr="004F7B71">
              <w:t>6</w:t>
            </w:r>
          </w:p>
        </w:tc>
        <w:tc>
          <w:tcPr>
            <w:tcW w:w="1843" w:type="dxa"/>
            <w:shd w:val="clear" w:color="auto" w:fill="000000" w:themeFill="text1"/>
          </w:tcPr>
          <w:p w14:paraId="75697EEC" w14:textId="77777777" w:rsidR="008D08CF" w:rsidRPr="004F7B71" w:rsidRDefault="008D08CF" w:rsidP="004F7B71">
            <w:pPr>
              <w:spacing w:after="0" w:line="240" w:lineRule="auto"/>
            </w:pPr>
            <w:r w:rsidRPr="004F7B71">
              <w:t>7</w:t>
            </w:r>
          </w:p>
        </w:tc>
        <w:tc>
          <w:tcPr>
            <w:tcW w:w="1701" w:type="dxa"/>
            <w:shd w:val="clear" w:color="auto" w:fill="000000" w:themeFill="text1"/>
          </w:tcPr>
          <w:p w14:paraId="44B0A208" w14:textId="77777777" w:rsidR="008D08CF" w:rsidRPr="004F7B71" w:rsidRDefault="008D08CF" w:rsidP="004F7B71">
            <w:pPr>
              <w:spacing w:after="0" w:line="240" w:lineRule="auto"/>
            </w:pPr>
            <w:r w:rsidRPr="004F7B71">
              <w:t>8</w:t>
            </w:r>
          </w:p>
        </w:tc>
      </w:tr>
      <w:tr w:rsidR="008D08CF" w:rsidRPr="004F7B71" w14:paraId="2F15121A" w14:textId="77777777" w:rsidTr="00E63A09">
        <w:trPr>
          <w:trHeight w:val="297"/>
        </w:trPr>
        <w:tc>
          <w:tcPr>
            <w:tcW w:w="8642" w:type="dxa"/>
            <w:gridSpan w:val="5"/>
            <w:shd w:val="clear" w:color="auto" w:fill="C5E0B3" w:themeFill="accent6" w:themeFillTint="66"/>
          </w:tcPr>
          <w:p w14:paraId="079737B8" w14:textId="77777777" w:rsidR="008D08CF" w:rsidRPr="007C6603" w:rsidRDefault="008D08CF" w:rsidP="007C6603">
            <w:pPr>
              <w:spacing w:after="0" w:line="240" w:lineRule="auto"/>
              <w:rPr>
                <w:b/>
              </w:rPr>
            </w:pPr>
            <w:r>
              <w:rPr>
                <w:b/>
              </w:rPr>
              <w:t>Topic B2 Photosynthesis</w:t>
            </w:r>
          </w:p>
        </w:tc>
        <w:tc>
          <w:tcPr>
            <w:tcW w:w="5387" w:type="dxa"/>
            <w:gridSpan w:val="3"/>
            <w:shd w:val="clear" w:color="auto" w:fill="C5E0B3" w:themeFill="accent6" w:themeFillTint="66"/>
          </w:tcPr>
          <w:p w14:paraId="449D0C6C" w14:textId="77777777" w:rsidR="008D08CF" w:rsidRPr="007C6603" w:rsidRDefault="008D08CF" w:rsidP="007C6603">
            <w:pPr>
              <w:spacing w:after="0" w:line="240" w:lineRule="auto"/>
              <w:rPr>
                <w:b/>
              </w:rPr>
            </w:pPr>
            <w:r>
              <w:rPr>
                <w:b/>
              </w:rPr>
              <w:t>Topic B5 Coordination and Control</w:t>
            </w:r>
          </w:p>
        </w:tc>
      </w:tr>
      <w:tr w:rsidR="008D08CF" w:rsidRPr="004F7B71" w14:paraId="68DD1013" w14:textId="77777777" w:rsidTr="00E63A09">
        <w:tc>
          <w:tcPr>
            <w:tcW w:w="3397" w:type="dxa"/>
            <w:gridSpan w:val="2"/>
            <w:shd w:val="clear" w:color="auto" w:fill="C5E0B3" w:themeFill="accent6" w:themeFillTint="66"/>
          </w:tcPr>
          <w:p w14:paraId="27A7BE5A" w14:textId="42DD055D" w:rsidR="008D08CF" w:rsidRPr="004F7B71" w:rsidRDefault="008D08CF" w:rsidP="12A9A46E">
            <w:pPr>
              <w:spacing w:after="0" w:line="240" w:lineRule="auto"/>
            </w:pPr>
            <w:r>
              <w:t>Weekly Homework Tasks</w:t>
            </w:r>
          </w:p>
        </w:tc>
        <w:tc>
          <w:tcPr>
            <w:tcW w:w="1701" w:type="dxa"/>
            <w:shd w:val="clear" w:color="auto" w:fill="00B050"/>
          </w:tcPr>
          <w:p w14:paraId="38D4C4D5" w14:textId="77777777" w:rsidR="008D08CF" w:rsidRPr="004F7B71" w:rsidRDefault="008D08CF" w:rsidP="00EB78F8">
            <w:pPr>
              <w:spacing w:after="0" w:line="240" w:lineRule="auto"/>
            </w:pPr>
            <w:r w:rsidRPr="009A6419">
              <w:t>Mid Topic Assessment</w:t>
            </w:r>
          </w:p>
        </w:tc>
        <w:tc>
          <w:tcPr>
            <w:tcW w:w="1702" w:type="dxa"/>
            <w:shd w:val="clear" w:color="auto" w:fill="C5E0B3" w:themeFill="accent6" w:themeFillTint="66"/>
          </w:tcPr>
          <w:p w14:paraId="02EB378F" w14:textId="77777777" w:rsidR="008D08CF" w:rsidRPr="009A6419" w:rsidRDefault="008D08CF" w:rsidP="00CD53A7">
            <w:pPr>
              <w:spacing w:after="0" w:line="240" w:lineRule="auto"/>
            </w:pPr>
          </w:p>
        </w:tc>
        <w:tc>
          <w:tcPr>
            <w:tcW w:w="1842" w:type="dxa"/>
            <w:shd w:val="clear" w:color="auto" w:fill="00B050"/>
          </w:tcPr>
          <w:p w14:paraId="08F41CEE" w14:textId="77777777" w:rsidR="008D08CF" w:rsidRPr="004F7B71" w:rsidRDefault="008D08CF" w:rsidP="00EB78F8">
            <w:pPr>
              <w:spacing w:after="0" w:line="240" w:lineRule="auto"/>
            </w:pPr>
            <w:r>
              <w:rPr>
                <w:sz w:val="20"/>
                <w:szCs w:val="20"/>
              </w:rPr>
              <w:t>End of Topic B2 Test</w:t>
            </w:r>
          </w:p>
        </w:tc>
        <w:tc>
          <w:tcPr>
            <w:tcW w:w="1843" w:type="dxa"/>
            <w:shd w:val="clear" w:color="auto" w:fill="C5E0B3" w:themeFill="accent6" w:themeFillTint="66"/>
          </w:tcPr>
          <w:p w14:paraId="6A05A809" w14:textId="77777777" w:rsidR="008D08CF" w:rsidRPr="004F7B71" w:rsidRDefault="008D08CF" w:rsidP="00EB78F8">
            <w:pPr>
              <w:spacing w:after="0" w:line="240" w:lineRule="auto"/>
            </w:pPr>
          </w:p>
        </w:tc>
        <w:tc>
          <w:tcPr>
            <w:tcW w:w="1843" w:type="dxa"/>
            <w:shd w:val="clear" w:color="auto" w:fill="C5E0B3" w:themeFill="accent6" w:themeFillTint="66"/>
          </w:tcPr>
          <w:p w14:paraId="5A39BBE3" w14:textId="77777777" w:rsidR="008D08CF" w:rsidRPr="004F7B71" w:rsidRDefault="008D08CF" w:rsidP="00EB78F8">
            <w:pPr>
              <w:spacing w:after="0" w:line="240" w:lineRule="auto"/>
            </w:pPr>
          </w:p>
        </w:tc>
        <w:tc>
          <w:tcPr>
            <w:tcW w:w="1701" w:type="dxa"/>
            <w:shd w:val="clear" w:color="auto" w:fill="C5E0B3" w:themeFill="accent6" w:themeFillTint="66"/>
          </w:tcPr>
          <w:p w14:paraId="41C8F396" w14:textId="77777777" w:rsidR="008D08CF" w:rsidRPr="000C10CB" w:rsidRDefault="008D08CF" w:rsidP="00EB78F8">
            <w:pPr>
              <w:spacing w:after="0" w:line="240" w:lineRule="auto"/>
              <w:rPr>
                <w:sz w:val="20"/>
                <w:szCs w:val="20"/>
              </w:rPr>
            </w:pPr>
          </w:p>
        </w:tc>
      </w:tr>
      <w:tr w:rsidR="008D08CF" w:rsidRPr="004F7B71" w14:paraId="2250A222" w14:textId="77777777" w:rsidTr="00E63A09">
        <w:tc>
          <w:tcPr>
            <w:tcW w:w="3397" w:type="dxa"/>
            <w:gridSpan w:val="2"/>
            <w:shd w:val="clear" w:color="auto" w:fill="auto"/>
          </w:tcPr>
          <w:p w14:paraId="5D87D5EC" w14:textId="1AEB1F05" w:rsidR="008D08CF" w:rsidRPr="00470771" w:rsidRDefault="008D08CF" w:rsidP="36DE098B">
            <w:pPr>
              <w:spacing w:after="0" w:line="240" w:lineRule="auto"/>
              <w:rPr>
                <w:sz w:val="20"/>
                <w:szCs w:val="20"/>
              </w:rPr>
            </w:pPr>
            <w:r w:rsidRPr="000F5B29">
              <w:rPr>
                <w:b/>
                <w:sz w:val="20"/>
                <w:szCs w:val="20"/>
              </w:rPr>
              <w:t>Numeracy</w:t>
            </w:r>
            <w:r w:rsidRPr="36DE098B">
              <w:rPr>
                <w:sz w:val="20"/>
                <w:szCs w:val="20"/>
              </w:rPr>
              <w:t xml:space="preserve"> = surface area to volume </w:t>
            </w:r>
          </w:p>
          <w:p w14:paraId="0790A641" w14:textId="7F4AB4E2" w:rsidR="008D08CF" w:rsidRPr="00470771" w:rsidRDefault="008D08CF" w:rsidP="00EB78F8">
            <w:pPr>
              <w:spacing w:after="0" w:line="240" w:lineRule="auto"/>
              <w:rPr>
                <w:sz w:val="20"/>
                <w:szCs w:val="20"/>
              </w:rPr>
            </w:pPr>
            <w:r w:rsidRPr="36DE098B">
              <w:rPr>
                <w:sz w:val="20"/>
                <w:szCs w:val="20"/>
              </w:rPr>
              <w:t>ratio</w:t>
            </w:r>
          </w:p>
        </w:tc>
        <w:tc>
          <w:tcPr>
            <w:tcW w:w="3403" w:type="dxa"/>
            <w:gridSpan w:val="2"/>
            <w:shd w:val="clear" w:color="auto" w:fill="D0CECE" w:themeFill="background2" w:themeFillShade="E6"/>
          </w:tcPr>
          <w:p w14:paraId="2ADBB518" w14:textId="77777777" w:rsidR="008D08CF" w:rsidRPr="00470771" w:rsidRDefault="008D08CF" w:rsidP="000D3CB7">
            <w:pPr>
              <w:spacing w:after="0" w:line="240" w:lineRule="auto"/>
              <w:rPr>
                <w:sz w:val="20"/>
                <w:szCs w:val="20"/>
              </w:rPr>
            </w:pPr>
            <w:r w:rsidRPr="00470771">
              <w:rPr>
                <w:sz w:val="20"/>
                <w:szCs w:val="20"/>
              </w:rPr>
              <w:t>Required Practical = effect of light on photosynthesis</w:t>
            </w:r>
          </w:p>
        </w:tc>
        <w:tc>
          <w:tcPr>
            <w:tcW w:w="1842" w:type="dxa"/>
            <w:shd w:val="clear" w:color="auto" w:fill="auto"/>
          </w:tcPr>
          <w:p w14:paraId="0D0B940D" w14:textId="77777777" w:rsidR="008D08CF" w:rsidRPr="00470771" w:rsidRDefault="008D08CF" w:rsidP="000D3CB7">
            <w:pPr>
              <w:spacing w:after="0" w:line="240" w:lineRule="auto"/>
              <w:rPr>
                <w:sz w:val="20"/>
                <w:szCs w:val="20"/>
              </w:rPr>
            </w:pPr>
          </w:p>
        </w:tc>
        <w:tc>
          <w:tcPr>
            <w:tcW w:w="1843" w:type="dxa"/>
            <w:shd w:val="clear" w:color="auto" w:fill="auto"/>
          </w:tcPr>
          <w:p w14:paraId="3CBC43B5" w14:textId="45404753" w:rsidR="008D08CF" w:rsidRPr="00470771" w:rsidRDefault="008D08CF" w:rsidP="00EB78F8">
            <w:pPr>
              <w:spacing w:after="0" w:line="240" w:lineRule="auto"/>
              <w:rPr>
                <w:sz w:val="20"/>
                <w:szCs w:val="20"/>
              </w:rPr>
            </w:pPr>
            <w:r w:rsidRPr="000F5B29">
              <w:rPr>
                <w:b/>
                <w:sz w:val="20"/>
                <w:szCs w:val="20"/>
              </w:rPr>
              <w:t>Numeracy</w:t>
            </w:r>
            <w:r w:rsidRPr="00470771">
              <w:rPr>
                <w:sz w:val="20"/>
                <w:szCs w:val="20"/>
              </w:rPr>
              <w:t xml:space="preserve"> = spread of data</w:t>
            </w:r>
          </w:p>
        </w:tc>
        <w:tc>
          <w:tcPr>
            <w:tcW w:w="3544" w:type="dxa"/>
            <w:gridSpan w:val="2"/>
            <w:shd w:val="clear" w:color="auto" w:fill="D0CECE" w:themeFill="background2" w:themeFillShade="E6"/>
          </w:tcPr>
          <w:p w14:paraId="652C4E7B" w14:textId="77777777" w:rsidR="008D08CF" w:rsidRPr="00470771" w:rsidRDefault="008D08CF" w:rsidP="00EB78F8">
            <w:pPr>
              <w:spacing w:after="0" w:line="240" w:lineRule="auto"/>
              <w:rPr>
                <w:sz w:val="20"/>
                <w:szCs w:val="20"/>
              </w:rPr>
            </w:pPr>
            <w:r w:rsidRPr="00470771">
              <w:rPr>
                <w:sz w:val="20"/>
                <w:szCs w:val="20"/>
              </w:rPr>
              <w:t>Required Practical = Reaction times</w:t>
            </w:r>
          </w:p>
        </w:tc>
      </w:tr>
      <w:tr w:rsidR="008D08CF" w14:paraId="60E84815" w14:textId="77777777" w:rsidTr="00E63A09">
        <w:tc>
          <w:tcPr>
            <w:tcW w:w="3397" w:type="dxa"/>
            <w:gridSpan w:val="2"/>
            <w:shd w:val="clear" w:color="auto" w:fill="auto"/>
          </w:tcPr>
          <w:p w14:paraId="519C0484" w14:textId="4F62E021" w:rsidR="008D08CF" w:rsidRDefault="008D08CF" w:rsidP="0A3649F1">
            <w:pPr>
              <w:spacing w:line="240" w:lineRule="auto"/>
              <w:rPr>
                <w:b/>
                <w:bCs/>
                <w:sz w:val="20"/>
                <w:szCs w:val="20"/>
              </w:rPr>
            </w:pPr>
            <w:proofErr w:type="gramStart"/>
            <w:r w:rsidRPr="0A3649F1">
              <w:rPr>
                <w:b/>
                <w:bCs/>
                <w:sz w:val="20"/>
                <w:szCs w:val="20"/>
              </w:rPr>
              <w:t>Collins</w:t>
            </w:r>
            <w:proofErr w:type="gramEnd"/>
            <w:r w:rsidRPr="0A3649F1">
              <w:rPr>
                <w:b/>
                <w:bCs/>
                <w:sz w:val="20"/>
                <w:szCs w:val="20"/>
              </w:rPr>
              <w:t xml:space="preserve"> bio pages 52 –54</w:t>
            </w:r>
          </w:p>
          <w:p w14:paraId="23706210" w14:textId="6348A42F" w:rsidR="008D08CF" w:rsidRDefault="005329F4" w:rsidP="0A3649F1">
            <w:pPr>
              <w:spacing w:line="240" w:lineRule="auto"/>
              <w:rPr>
                <w:b/>
                <w:bCs/>
                <w:sz w:val="20"/>
                <w:szCs w:val="20"/>
              </w:rPr>
            </w:pPr>
            <w:hyperlink r:id="rId8">
              <w:r w:rsidR="008D08CF" w:rsidRPr="0A3649F1">
                <w:rPr>
                  <w:rStyle w:val="Hyperlink"/>
                  <w:b/>
                  <w:bCs/>
                  <w:sz w:val="20"/>
                  <w:szCs w:val="20"/>
                </w:rPr>
                <w:t>https://www.youtube.com/watch?v=J7vgZI1COoE</w:t>
              </w:r>
            </w:hyperlink>
            <w:r w:rsidR="008D08CF" w:rsidRPr="0A3649F1">
              <w:rPr>
                <w:b/>
                <w:bCs/>
                <w:sz w:val="20"/>
                <w:szCs w:val="20"/>
              </w:rPr>
              <w:t xml:space="preserve"> (leaf adaptations)</w:t>
            </w:r>
          </w:p>
          <w:p w14:paraId="035C1CD8" w14:textId="6249AF85" w:rsidR="008D08CF" w:rsidRDefault="008D08CF" w:rsidP="0A3649F1">
            <w:pPr>
              <w:spacing w:line="240" w:lineRule="auto"/>
              <w:rPr>
                <w:b/>
                <w:bCs/>
                <w:sz w:val="20"/>
                <w:szCs w:val="20"/>
              </w:rPr>
            </w:pPr>
          </w:p>
          <w:p w14:paraId="105660C8" w14:textId="6779FEA1" w:rsidR="008D08CF" w:rsidRDefault="005329F4" w:rsidP="0A3649F1">
            <w:pPr>
              <w:spacing w:line="240" w:lineRule="auto"/>
              <w:rPr>
                <w:b/>
                <w:bCs/>
                <w:sz w:val="20"/>
                <w:szCs w:val="20"/>
              </w:rPr>
            </w:pPr>
            <w:hyperlink r:id="rId9">
              <w:r w:rsidR="008D08CF" w:rsidRPr="0A3649F1">
                <w:rPr>
                  <w:rStyle w:val="Hyperlink"/>
                  <w:b/>
                  <w:bCs/>
                  <w:sz w:val="20"/>
                  <w:szCs w:val="20"/>
                </w:rPr>
                <w:t>https://www.bbc.co.uk/bitesize/guides/z2jydxs/revision/1</w:t>
              </w:r>
            </w:hyperlink>
            <w:r w:rsidR="008D08CF" w:rsidRPr="0A3649F1">
              <w:rPr>
                <w:b/>
                <w:bCs/>
                <w:sz w:val="20"/>
                <w:szCs w:val="20"/>
              </w:rPr>
              <w:t xml:space="preserve"> </w:t>
            </w:r>
          </w:p>
        </w:tc>
        <w:tc>
          <w:tcPr>
            <w:tcW w:w="3403" w:type="dxa"/>
            <w:gridSpan w:val="2"/>
            <w:shd w:val="clear" w:color="auto" w:fill="D0CECE" w:themeFill="background2" w:themeFillShade="E6"/>
          </w:tcPr>
          <w:p w14:paraId="70A4FA78" w14:textId="4A684C5E" w:rsidR="008D08CF" w:rsidRDefault="005329F4" w:rsidP="0A3649F1">
            <w:pPr>
              <w:spacing w:line="240" w:lineRule="auto"/>
              <w:rPr>
                <w:sz w:val="20"/>
                <w:szCs w:val="20"/>
              </w:rPr>
            </w:pPr>
            <w:hyperlink r:id="rId10">
              <w:r w:rsidR="008D08CF" w:rsidRPr="0A3649F1">
                <w:rPr>
                  <w:rStyle w:val="Hyperlink"/>
                  <w:sz w:val="20"/>
                  <w:szCs w:val="20"/>
                </w:rPr>
                <w:t>https://www.youtube.com/watch?v=cBCKedXdFeE</w:t>
              </w:r>
            </w:hyperlink>
            <w:r w:rsidR="008D08CF" w:rsidRPr="0A3649F1">
              <w:rPr>
                <w:sz w:val="20"/>
                <w:szCs w:val="20"/>
              </w:rPr>
              <w:t xml:space="preserve"> </w:t>
            </w:r>
          </w:p>
          <w:p w14:paraId="4F6EB4AC" w14:textId="5372DFD5" w:rsidR="008D08CF" w:rsidRDefault="008D08CF" w:rsidP="0A3649F1">
            <w:pPr>
              <w:spacing w:line="240" w:lineRule="auto"/>
              <w:rPr>
                <w:sz w:val="20"/>
                <w:szCs w:val="20"/>
              </w:rPr>
            </w:pPr>
            <w:r w:rsidRPr="0A3649F1">
              <w:rPr>
                <w:sz w:val="20"/>
                <w:szCs w:val="20"/>
              </w:rPr>
              <w:t>Collins pages 56 –57</w:t>
            </w:r>
          </w:p>
          <w:p w14:paraId="4ACC0B28" w14:textId="5C2A3D38" w:rsidR="008D08CF" w:rsidRDefault="008D08CF" w:rsidP="0A3649F1">
            <w:pPr>
              <w:spacing w:line="240" w:lineRule="auto"/>
              <w:rPr>
                <w:sz w:val="20"/>
                <w:szCs w:val="20"/>
              </w:rPr>
            </w:pPr>
          </w:p>
          <w:p w14:paraId="0FF8C41E" w14:textId="0AFA5826" w:rsidR="008D08CF" w:rsidRDefault="008D08CF" w:rsidP="0A3649F1">
            <w:pPr>
              <w:spacing w:line="240" w:lineRule="auto"/>
              <w:rPr>
                <w:sz w:val="20"/>
                <w:szCs w:val="20"/>
              </w:rPr>
            </w:pPr>
          </w:p>
        </w:tc>
        <w:tc>
          <w:tcPr>
            <w:tcW w:w="1842" w:type="dxa"/>
            <w:shd w:val="clear" w:color="auto" w:fill="auto"/>
          </w:tcPr>
          <w:p w14:paraId="006E8785" w14:textId="15CF4FC8" w:rsidR="008D08CF" w:rsidRDefault="005329F4" w:rsidP="0A3649F1">
            <w:pPr>
              <w:spacing w:line="240" w:lineRule="auto"/>
              <w:rPr>
                <w:sz w:val="20"/>
                <w:szCs w:val="20"/>
              </w:rPr>
            </w:pPr>
            <w:hyperlink r:id="rId11">
              <w:r w:rsidR="008D08CF" w:rsidRPr="0A3649F1">
                <w:rPr>
                  <w:rStyle w:val="Hyperlink"/>
                  <w:sz w:val="20"/>
                  <w:szCs w:val="20"/>
                </w:rPr>
                <w:t>https://www.youtube.com/watch?v=rAJGnS_ktk4</w:t>
              </w:r>
            </w:hyperlink>
            <w:r w:rsidR="008D08CF" w:rsidRPr="0A3649F1">
              <w:rPr>
                <w:sz w:val="20"/>
                <w:szCs w:val="20"/>
              </w:rPr>
              <w:t xml:space="preserve"> (photosynthesis revision)</w:t>
            </w:r>
          </w:p>
          <w:p w14:paraId="13AA7A88" w14:textId="1B68E95B" w:rsidR="008D08CF" w:rsidRDefault="008D08CF" w:rsidP="0A3649F1">
            <w:pPr>
              <w:spacing w:line="240" w:lineRule="auto"/>
              <w:rPr>
                <w:sz w:val="20"/>
                <w:szCs w:val="20"/>
              </w:rPr>
            </w:pPr>
            <w:r w:rsidRPr="0A3649F1">
              <w:rPr>
                <w:sz w:val="20"/>
                <w:szCs w:val="20"/>
              </w:rPr>
              <w:t xml:space="preserve">Checklist </w:t>
            </w:r>
            <w:proofErr w:type="spellStart"/>
            <w:r w:rsidRPr="0A3649F1">
              <w:rPr>
                <w:sz w:val="20"/>
                <w:szCs w:val="20"/>
              </w:rPr>
              <w:t>collins</w:t>
            </w:r>
            <w:proofErr w:type="spellEnd"/>
            <w:r w:rsidRPr="0A3649F1">
              <w:rPr>
                <w:sz w:val="20"/>
                <w:szCs w:val="20"/>
              </w:rPr>
              <w:t xml:space="preserve"> page 74</w:t>
            </w:r>
          </w:p>
        </w:tc>
        <w:tc>
          <w:tcPr>
            <w:tcW w:w="1843" w:type="dxa"/>
            <w:shd w:val="clear" w:color="auto" w:fill="auto"/>
          </w:tcPr>
          <w:p w14:paraId="6C4A5304" w14:textId="6DCF1987" w:rsidR="008D08CF" w:rsidRDefault="008D08CF" w:rsidP="0A3649F1">
            <w:pPr>
              <w:spacing w:line="240" w:lineRule="auto"/>
              <w:rPr>
                <w:b/>
                <w:bCs/>
                <w:sz w:val="20"/>
                <w:szCs w:val="20"/>
              </w:rPr>
            </w:pPr>
            <w:r w:rsidRPr="0A3649F1">
              <w:rPr>
                <w:b/>
                <w:bCs/>
                <w:sz w:val="20"/>
                <w:szCs w:val="20"/>
              </w:rPr>
              <w:t>Collins pages 160 – 162.</w:t>
            </w:r>
          </w:p>
          <w:p w14:paraId="465FE3CF" w14:textId="47B85C3A" w:rsidR="008D08CF" w:rsidRDefault="008D08CF" w:rsidP="0A3649F1">
            <w:pPr>
              <w:spacing w:line="240" w:lineRule="auto"/>
              <w:rPr>
                <w:b/>
                <w:bCs/>
                <w:sz w:val="20"/>
                <w:szCs w:val="20"/>
              </w:rPr>
            </w:pPr>
            <w:r w:rsidRPr="0A3649F1">
              <w:rPr>
                <w:b/>
                <w:bCs/>
                <w:sz w:val="20"/>
                <w:szCs w:val="20"/>
              </w:rPr>
              <w:t xml:space="preserve"> Reflex arc </w:t>
            </w:r>
            <w:proofErr w:type="spellStart"/>
            <w:r w:rsidRPr="0A3649F1">
              <w:rPr>
                <w:b/>
                <w:bCs/>
                <w:sz w:val="20"/>
                <w:szCs w:val="20"/>
              </w:rPr>
              <w:t>collins</w:t>
            </w:r>
            <w:proofErr w:type="spellEnd"/>
            <w:r w:rsidRPr="0A3649F1">
              <w:rPr>
                <w:b/>
                <w:bCs/>
                <w:sz w:val="20"/>
                <w:szCs w:val="20"/>
              </w:rPr>
              <w:t xml:space="preserve"> page 162</w:t>
            </w:r>
          </w:p>
          <w:p w14:paraId="195DD524" w14:textId="06BB40AC" w:rsidR="008D08CF" w:rsidRDefault="005329F4" w:rsidP="0A3649F1">
            <w:pPr>
              <w:spacing w:line="240" w:lineRule="auto"/>
              <w:rPr>
                <w:b/>
                <w:bCs/>
                <w:sz w:val="20"/>
                <w:szCs w:val="20"/>
              </w:rPr>
            </w:pPr>
            <w:hyperlink r:id="rId12">
              <w:r w:rsidR="008D08CF" w:rsidRPr="0A3649F1">
                <w:rPr>
                  <w:rStyle w:val="Hyperlink"/>
                  <w:b/>
                  <w:bCs/>
                  <w:sz w:val="20"/>
                  <w:szCs w:val="20"/>
                </w:rPr>
                <w:t>https://www.bbc.co.uk/bitesize/guides/z2374qt/revision/3</w:t>
              </w:r>
            </w:hyperlink>
            <w:r w:rsidR="008D08CF" w:rsidRPr="0A3649F1">
              <w:rPr>
                <w:b/>
                <w:bCs/>
                <w:sz w:val="20"/>
                <w:szCs w:val="20"/>
              </w:rPr>
              <w:t xml:space="preserve"> </w:t>
            </w:r>
          </w:p>
        </w:tc>
        <w:tc>
          <w:tcPr>
            <w:tcW w:w="3544" w:type="dxa"/>
            <w:gridSpan w:val="2"/>
            <w:shd w:val="clear" w:color="auto" w:fill="D0CECE" w:themeFill="background2" w:themeFillShade="E6"/>
          </w:tcPr>
          <w:p w14:paraId="1CC546EA" w14:textId="6C56DD8D" w:rsidR="008D08CF" w:rsidRDefault="005329F4" w:rsidP="0A3649F1">
            <w:pPr>
              <w:spacing w:line="240" w:lineRule="auto"/>
              <w:rPr>
                <w:sz w:val="20"/>
                <w:szCs w:val="20"/>
              </w:rPr>
            </w:pPr>
            <w:hyperlink r:id="rId13">
              <w:r w:rsidR="008D08CF" w:rsidRPr="0A3649F1">
                <w:rPr>
                  <w:rStyle w:val="Hyperlink"/>
                  <w:sz w:val="20"/>
                  <w:szCs w:val="20"/>
                </w:rPr>
                <w:t>https://www.youtube.com/watch?v=Fm02i4vEi5Q</w:t>
              </w:r>
            </w:hyperlink>
            <w:r w:rsidR="008D08CF" w:rsidRPr="0A3649F1">
              <w:rPr>
                <w:sz w:val="20"/>
                <w:szCs w:val="20"/>
              </w:rPr>
              <w:t xml:space="preserve"> (required practical –catch a ruler)</w:t>
            </w:r>
          </w:p>
        </w:tc>
      </w:tr>
      <w:tr w:rsidR="008D08CF" w:rsidRPr="004F7B71" w14:paraId="1855D9AB" w14:textId="77777777" w:rsidTr="00E63A09">
        <w:tc>
          <w:tcPr>
            <w:tcW w:w="12328" w:type="dxa"/>
            <w:gridSpan w:val="7"/>
            <w:shd w:val="clear" w:color="auto" w:fill="9CC2E5" w:themeFill="accent1" w:themeFillTint="99"/>
          </w:tcPr>
          <w:p w14:paraId="3F54C8FB" w14:textId="77777777" w:rsidR="008D08CF" w:rsidRDefault="008D08CF" w:rsidP="00EB78F8">
            <w:pPr>
              <w:spacing w:after="0" w:line="240" w:lineRule="auto"/>
            </w:pPr>
            <w:r w:rsidRPr="00470771">
              <w:rPr>
                <w:b/>
              </w:rPr>
              <w:t>Topic P1 Energy</w:t>
            </w:r>
          </w:p>
        </w:tc>
        <w:tc>
          <w:tcPr>
            <w:tcW w:w="1701" w:type="dxa"/>
            <w:shd w:val="clear" w:color="auto" w:fill="FFE599" w:themeFill="accent4" w:themeFillTint="66"/>
          </w:tcPr>
          <w:p w14:paraId="25C14776" w14:textId="77777777" w:rsidR="008D08CF" w:rsidRPr="00470771" w:rsidRDefault="008D08CF" w:rsidP="00EB78F8">
            <w:pPr>
              <w:spacing w:after="0" w:line="240" w:lineRule="auto"/>
              <w:rPr>
                <w:b/>
              </w:rPr>
            </w:pPr>
            <w:r w:rsidRPr="00470771">
              <w:rPr>
                <w:b/>
              </w:rPr>
              <w:t xml:space="preserve">C5 Energy </w:t>
            </w:r>
          </w:p>
        </w:tc>
      </w:tr>
      <w:tr w:rsidR="008D08CF" w:rsidRPr="004F7B71" w14:paraId="71BD1C74" w14:textId="77777777" w:rsidTr="00E63A09">
        <w:tc>
          <w:tcPr>
            <w:tcW w:w="3397" w:type="dxa"/>
            <w:gridSpan w:val="2"/>
            <w:shd w:val="clear" w:color="auto" w:fill="9CC2E5" w:themeFill="accent1" w:themeFillTint="99"/>
          </w:tcPr>
          <w:p w14:paraId="44EAFD9C" w14:textId="77777777" w:rsidR="008D08CF" w:rsidRDefault="008D08CF" w:rsidP="00EB78F8">
            <w:pPr>
              <w:spacing w:after="0" w:line="240" w:lineRule="auto"/>
            </w:pPr>
          </w:p>
        </w:tc>
        <w:tc>
          <w:tcPr>
            <w:tcW w:w="1701" w:type="dxa"/>
            <w:shd w:val="clear" w:color="auto" w:fill="0070C0"/>
          </w:tcPr>
          <w:p w14:paraId="151934AF" w14:textId="77777777" w:rsidR="008D08CF" w:rsidRDefault="008D08CF" w:rsidP="000D3CB7">
            <w:pPr>
              <w:spacing w:after="0" w:line="240" w:lineRule="auto"/>
            </w:pPr>
            <w:r w:rsidRPr="009A6419">
              <w:t>Mid Topic Assessment</w:t>
            </w:r>
          </w:p>
        </w:tc>
        <w:tc>
          <w:tcPr>
            <w:tcW w:w="1702" w:type="dxa"/>
            <w:shd w:val="clear" w:color="auto" w:fill="9CC2E5" w:themeFill="accent1" w:themeFillTint="99"/>
          </w:tcPr>
          <w:p w14:paraId="4B94D5A5" w14:textId="77777777" w:rsidR="008D08CF" w:rsidRDefault="008D08CF" w:rsidP="000D3CB7">
            <w:pPr>
              <w:spacing w:after="0" w:line="240" w:lineRule="auto"/>
            </w:pPr>
          </w:p>
        </w:tc>
        <w:tc>
          <w:tcPr>
            <w:tcW w:w="1842" w:type="dxa"/>
            <w:shd w:val="clear" w:color="auto" w:fill="9CC2E5" w:themeFill="accent1" w:themeFillTint="99"/>
          </w:tcPr>
          <w:p w14:paraId="3DEEC669" w14:textId="77777777" w:rsidR="008D08CF" w:rsidRPr="004F7B71" w:rsidRDefault="008D08CF" w:rsidP="000D3CB7">
            <w:pPr>
              <w:spacing w:after="0" w:line="240" w:lineRule="auto"/>
            </w:pPr>
          </w:p>
        </w:tc>
        <w:tc>
          <w:tcPr>
            <w:tcW w:w="1843" w:type="dxa"/>
            <w:shd w:val="clear" w:color="auto" w:fill="9CC2E5" w:themeFill="accent1" w:themeFillTint="99"/>
          </w:tcPr>
          <w:p w14:paraId="3656B9AB" w14:textId="77777777" w:rsidR="008D08CF" w:rsidRDefault="008D08CF" w:rsidP="00470771">
            <w:pPr>
              <w:spacing w:after="0" w:line="240" w:lineRule="auto"/>
            </w:pPr>
          </w:p>
        </w:tc>
        <w:tc>
          <w:tcPr>
            <w:tcW w:w="1843" w:type="dxa"/>
            <w:shd w:val="clear" w:color="auto" w:fill="0070C0"/>
          </w:tcPr>
          <w:p w14:paraId="0EAFB817" w14:textId="77777777" w:rsidR="008D08CF" w:rsidRDefault="008D08CF" w:rsidP="00EB78F8">
            <w:pPr>
              <w:spacing w:after="0" w:line="240" w:lineRule="auto"/>
            </w:pPr>
            <w:r>
              <w:rPr>
                <w:sz w:val="20"/>
                <w:szCs w:val="20"/>
              </w:rPr>
              <w:t>End of Topic P1 Test</w:t>
            </w:r>
          </w:p>
        </w:tc>
        <w:tc>
          <w:tcPr>
            <w:tcW w:w="1701" w:type="dxa"/>
            <w:shd w:val="clear" w:color="auto" w:fill="FFE599" w:themeFill="accent4" w:themeFillTint="66"/>
          </w:tcPr>
          <w:p w14:paraId="45FB0818" w14:textId="77777777" w:rsidR="008D08CF" w:rsidRDefault="008D08CF" w:rsidP="00EB78F8">
            <w:pPr>
              <w:spacing w:after="0" w:line="240" w:lineRule="auto"/>
            </w:pPr>
          </w:p>
        </w:tc>
      </w:tr>
      <w:tr w:rsidR="008D08CF" w:rsidRPr="004F7B71" w14:paraId="5CD1F0FD" w14:textId="77777777" w:rsidTr="00E63A09">
        <w:tc>
          <w:tcPr>
            <w:tcW w:w="1697" w:type="dxa"/>
            <w:shd w:val="clear" w:color="auto" w:fill="auto"/>
          </w:tcPr>
          <w:p w14:paraId="53128261" w14:textId="77777777" w:rsidR="008D08CF" w:rsidRDefault="008D08CF" w:rsidP="00EB78F8">
            <w:pPr>
              <w:spacing w:after="0" w:line="240" w:lineRule="auto"/>
            </w:pPr>
          </w:p>
        </w:tc>
        <w:tc>
          <w:tcPr>
            <w:tcW w:w="1700" w:type="dxa"/>
            <w:shd w:val="clear" w:color="auto" w:fill="auto"/>
          </w:tcPr>
          <w:p w14:paraId="62486C05" w14:textId="77777777" w:rsidR="008D08CF" w:rsidRDefault="008D08CF" w:rsidP="00EB78F8">
            <w:pPr>
              <w:spacing w:after="0" w:line="240" w:lineRule="auto"/>
            </w:pPr>
          </w:p>
        </w:tc>
        <w:tc>
          <w:tcPr>
            <w:tcW w:w="1701" w:type="dxa"/>
            <w:shd w:val="clear" w:color="auto" w:fill="auto"/>
          </w:tcPr>
          <w:p w14:paraId="4101652C" w14:textId="77777777" w:rsidR="008D08CF" w:rsidRDefault="008D08CF" w:rsidP="000D3CB7">
            <w:pPr>
              <w:spacing w:after="0" w:line="240" w:lineRule="auto"/>
            </w:pPr>
          </w:p>
        </w:tc>
        <w:tc>
          <w:tcPr>
            <w:tcW w:w="3544" w:type="dxa"/>
            <w:gridSpan w:val="2"/>
            <w:shd w:val="clear" w:color="auto" w:fill="D0CECE" w:themeFill="background2" w:themeFillShade="E6"/>
          </w:tcPr>
          <w:p w14:paraId="567811FE" w14:textId="77777777" w:rsidR="008D08CF" w:rsidRPr="00470771" w:rsidRDefault="008D08CF" w:rsidP="000D3CB7">
            <w:pPr>
              <w:spacing w:after="0" w:line="240" w:lineRule="auto"/>
              <w:rPr>
                <w:sz w:val="20"/>
                <w:szCs w:val="20"/>
              </w:rPr>
            </w:pPr>
            <w:r w:rsidRPr="00470771">
              <w:rPr>
                <w:sz w:val="20"/>
                <w:szCs w:val="20"/>
              </w:rPr>
              <w:t>Required Practical = Specific heat capacity</w:t>
            </w:r>
          </w:p>
        </w:tc>
        <w:tc>
          <w:tcPr>
            <w:tcW w:w="1843" w:type="dxa"/>
            <w:shd w:val="clear" w:color="auto" w:fill="auto"/>
          </w:tcPr>
          <w:p w14:paraId="4B99056E" w14:textId="77777777" w:rsidR="008D08CF" w:rsidRDefault="008D08CF" w:rsidP="00EB78F8">
            <w:pPr>
              <w:spacing w:after="0" w:line="240" w:lineRule="auto"/>
            </w:pPr>
          </w:p>
        </w:tc>
        <w:tc>
          <w:tcPr>
            <w:tcW w:w="1843" w:type="dxa"/>
            <w:shd w:val="clear" w:color="auto" w:fill="auto"/>
          </w:tcPr>
          <w:p w14:paraId="1299C43A" w14:textId="77777777" w:rsidR="008D08CF" w:rsidRDefault="008D08CF" w:rsidP="00EB78F8">
            <w:pPr>
              <w:spacing w:after="0" w:line="240" w:lineRule="auto"/>
            </w:pPr>
          </w:p>
        </w:tc>
        <w:tc>
          <w:tcPr>
            <w:tcW w:w="1701" w:type="dxa"/>
            <w:shd w:val="clear" w:color="auto" w:fill="auto"/>
          </w:tcPr>
          <w:p w14:paraId="4DDBEF00" w14:textId="77777777" w:rsidR="008D08CF" w:rsidRDefault="008D08CF" w:rsidP="00EB78F8">
            <w:pPr>
              <w:spacing w:after="0" w:line="240" w:lineRule="auto"/>
            </w:pPr>
          </w:p>
        </w:tc>
      </w:tr>
      <w:tr w:rsidR="008D08CF" w14:paraId="1E274BA2" w14:textId="77777777" w:rsidTr="00E63A09">
        <w:tc>
          <w:tcPr>
            <w:tcW w:w="1697" w:type="dxa"/>
            <w:shd w:val="clear" w:color="auto" w:fill="auto"/>
          </w:tcPr>
          <w:p w14:paraId="405CBBDC" w14:textId="0FC60D33" w:rsidR="008D08CF" w:rsidRDefault="008D08CF" w:rsidP="0A3649F1">
            <w:pPr>
              <w:spacing w:line="240" w:lineRule="auto"/>
            </w:pPr>
            <w:r>
              <w:t xml:space="preserve">Potential and kinetic energy </w:t>
            </w:r>
            <w:r>
              <w:lastRenderedPageBreak/>
              <w:t>(</w:t>
            </w:r>
            <w:proofErr w:type="spellStart"/>
            <w:r>
              <w:t>collins</w:t>
            </w:r>
            <w:proofErr w:type="spellEnd"/>
            <w:r>
              <w:t xml:space="preserve"> pages 14 –17)</w:t>
            </w:r>
          </w:p>
          <w:p w14:paraId="4C87178F" w14:textId="4DBCAF63" w:rsidR="008D08CF" w:rsidRDefault="008D08CF" w:rsidP="0A3649F1">
            <w:pPr>
              <w:spacing w:line="240" w:lineRule="auto"/>
            </w:pPr>
          </w:p>
          <w:p w14:paraId="092DD3B4" w14:textId="18213BAA" w:rsidR="008D08CF" w:rsidRDefault="005329F4" w:rsidP="0A3649F1">
            <w:pPr>
              <w:spacing w:line="240" w:lineRule="auto"/>
            </w:pPr>
            <w:hyperlink r:id="rId14">
              <w:r w:rsidR="008D08CF" w:rsidRPr="0A3649F1">
                <w:rPr>
                  <w:rStyle w:val="Hyperlink"/>
                </w:rPr>
                <w:t>https://www.bbc.co.uk/bitesize/guides/ztqjcj6/revision/3</w:t>
              </w:r>
            </w:hyperlink>
            <w:r w:rsidR="008D08CF">
              <w:t xml:space="preserve"> </w:t>
            </w:r>
          </w:p>
        </w:tc>
        <w:tc>
          <w:tcPr>
            <w:tcW w:w="1700" w:type="dxa"/>
            <w:shd w:val="clear" w:color="auto" w:fill="auto"/>
          </w:tcPr>
          <w:p w14:paraId="006159B5" w14:textId="361790E5" w:rsidR="008D08CF" w:rsidRDefault="008D08CF" w:rsidP="0A3649F1">
            <w:pPr>
              <w:spacing w:line="240" w:lineRule="auto"/>
            </w:pPr>
            <w:r>
              <w:lastRenderedPageBreak/>
              <w:t xml:space="preserve">Calculating “work done” </w:t>
            </w:r>
            <w:r>
              <w:lastRenderedPageBreak/>
              <w:t>and energy transfer</w:t>
            </w:r>
          </w:p>
          <w:p w14:paraId="74B2ACB3" w14:textId="7B4757BB" w:rsidR="008D08CF" w:rsidRDefault="005329F4" w:rsidP="0A3649F1">
            <w:pPr>
              <w:spacing w:line="240" w:lineRule="auto"/>
            </w:pPr>
            <w:hyperlink r:id="rId15">
              <w:r w:rsidR="008D08CF" w:rsidRPr="0A3649F1">
                <w:rPr>
                  <w:rStyle w:val="Hyperlink"/>
                </w:rPr>
                <w:t>https://www.youtube.com/watch?v=fat8qXymSgg</w:t>
              </w:r>
            </w:hyperlink>
            <w:r w:rsidR="008D08CF">
              <w:t xml:space="preserve"> </w:t>
            </w:r>
          </w:p>
        </w:tc>
        <w:tc>
          <w:tcPr>
            <w:tcW w:w="1701" w:type="dxa"/>
            <w:shd w:val="clear" w:color="auto" w:fill="auto"/>
          </w:tcPr>
          <w:p w14:paraId="64C1E1F8" w14:textId="0E8687E3" w:rsidR="008D08CF" w:rsidRDefault="008D08CF" w:rsidP="0A3649F1">
            <w:pPr>
              <w:spacing w:line="240" w:lineRule="auto"/>
            </w:pPr>
            <w:r>
              <w:lastRenderedPageBreak/>
              <w:t xml:space="preserve">Understanding power </w:t>
            </w:r>
          </w:p>
          <w:p w14:paraId="1F26217C" w14:textId="25667897" w:rsidR="008D08CF" w:rsidRDefault="008D08CF" w:rsidP="0A3649F1">
            <w:pPr>
              <w:spacing w:line="240" w:lineRule="auto"/>
            </w:pPr>
            <w:r>
              <w:lastRenderedPageBreak/>
              <w:t>Collins pages 20-21</w:t>
            </w:r>
          </w:p>
          <w:p w14:paraId="0E2DBC5A" w14:textId="53AE23F3" w:rsidR="008D08CF" w:rsidRDefault="005329F4" w:rsidP="0A3649F1">
            <w:pPr>
              <w:spacing w:line="240" w:lineRule="auto"/>
            </w:pPr>
            <w:hyperlink r:id="rId16">
              <w:r w:rsidR="008D08CF" w:rsidRPr="0A3649F1">
                <w:rPr>
                  <w:rStyle w:val="Hyperlink"/>
                </w:rPr>
                <w:t>https://www.bbc.co.uk/bitesize/guides/zp8jtv4/revision/2</w:t>
              </w:r>
            </w:hyperlink>
            <w:r w:rsidR="008D08CF">
              <w:t xml:space="preserve"> </w:t>
            </w:r>
          </w:p>
        </w:tc>
        <w:tc>
          <w:tcPr>
            <w:tcW w:w="3544" w:type="dxa"/>
            <w:gridSpan w:val="2"/>
            <w:shd w:val="clear" w:color="auto" w:fill="D0CECE" w:themeFill="background2" w:themeFillShade="E6"/>
          </w:tcPr>
          <w:p w14:paraId="1DE7B443" w14:textId="41B3C4A5" w:rsidR="008D08CF" w:rsidRDefault="008D08CF" w:rsidP="0A3649F1">
            <w:pPr>
              <w:spacing w:line="240" w:lineRule="auto"/>
              <w:rPr>
                <w:sz w:val="20"/>
                <w:szCs w:val="20"/>
              </w:rPr>
            </w:pPr>
            <w:r w:rsidRPr="0A3649F1">
              <w:rPr>
                <w:sz w:val="20"/>
                <w:szCs w:val="20"/>
              </w:rPr>
              <w:lastRenderedPageBreak/>
              <w:t xml:space="preserve">Required practical pages 22-23 of </w:t>
            </w:r>
            <w:proofErr w:type="spellStart"/>
            <w:r w:rsidRPr="0A3649F1">
              <w:rPr>
                <w:sz w:val="20"/>
                <w:szCs w:val="20"/>
              </w:rPr>
              <w:t>collins</w:t>
            </w:r>
            <w:proofErr w:type="spellEnd"/>
          </w:p>
          <w:p w14:paraId="4FCA1430" w14:textId="2E41AAE5" w:rsidR="008D08CF" w:rsidRDefault="005329F4" w:rsidP="0A3649F1">
            <w:pPr>
              <w:spacing w:line="240" w:lineRule="auto"/>
              <w:rPr>
                <w:sz w:val="20"/>
                <w:szCs w:val="20"/>
              </w:rPr>
            </w:pPr>
            <w:hyperlink r:id="rId17">
              <w:r w:rsidR="008D08CF" w:rsidRPr="0A3649F1">
                <w:rPr>
                  <w:rStyle w:val="Hyperlink"/>
                  <w:sz w:val="20"/>
                  <w:szCs w:val="20"/>
                </w:rPr>
                <w:t>https://www.youtube.com/watch?v=loeRLKNeUsc</w:t>
              </w:r>
            </w:hyperlink>
            <w:r w:rsidR="008D08CF" w:rsidRPr="0A3649F1">
              <w:rPr>
                <w:sz w:val="20"/>
                <w:szCs w:val="20"/>
              </w:rPr>
              <w:t xml:space="preserve"> (required practical)</w:t>
            </w:r>
          </w:p>
        </w:tc>
        <w:tc>
          <w:tcPr>
            <w:tcW w:w="1843" w:type="dxa"/>
            <w:shd w:val="clear" w:color="auto" w:fill="auto"/>
          </w:tcPr>
          <w:p w14:paraId="4B9A37DF" w14:textId="127984DA" w:rsidR="008D08CF" w:rsidRDefault="008D08CF" w:rsidP="0A3649F1">
            <w:pPr>
              <w:spacing w:line="240" w:lineRule="auto"/>
            </w:pPr>
            <w:r>
              <w:lastRenderedPageBreak/>
              <w:t xml:space="preserve">Using energy resources. Compare and </w:t>
            </w:r>
            <w:proofErr w:type="gramStart"/>
            <w:r>
              <w:lastRenderedPageBreak/>
              <w:t>Contrast</w:t>
            </w:r>
            <w:proofErr w:type="gramEnd"/>
            <w:r>
              <w:t xml:space="preserve"> renewable and non-renewable resources</w:t>
            </w:r>
          </w:p>
          <w:p w14:paraId="3A43DC11" w14:textId="03E090F9" w:rsidR="008D08CF" w:rsidRDefault="008D08CF" w:rsidP="0A3649F1">
            <w:pPr>
              <w:spacing w:line="240" w:lineRule="auto"/>
            </w:pPr>
            <w:r>
              <w:t xml:space="preserve">Collins pages 30 –32 </w:t>
            </w:r>
            <w:hyperlink r:id="rId18">
              <w:r w:rsidRPr="0A3649F1">
                <w:rPr>
                  <w:rStyle w:val="Hyperlink"/>
                </w:rPr>
                <w:t>https://www.bbc.co.uk/bitesize/guides/z3tjcwx/revision/1</w:t>
              </w:r>
            </w:hyperlink>
            <w:r>
              <w:t xml:space="preserve"> </w:t>
            </w:r>
          </w:p>
        </w:tc>
        <w:tc>
          <w:tcPr>
            <w:tcW w:w="1843" w:type="dxa"/>
            <w:shd w:val="clear" w:color="auto" w:fill="auto"/>
          </w:tcPr>
          <w:p w14:paraId="79D56907" w14:textId="0F8A97CA" w:rsidR="008D08CF" w:rsidRDefault="008D08CF" w:rsidP="0A3649F1">
            <w:pPr>
              <w:spacing w:line="240" w:lineRule="auto"/>
            </w:pPr>
            <w:r>
              <w:lastRenderedPageBreak/>
              <w:t xml:space="preserve">Checklist page 40 </w:t>
            </w:r>
            <w:proofErr w:type="spellStart"/>
            <w:r>
              <w:t>collins</w:t>
            </w:r>
            <w:proofErr w:type="spellEnd"/>
            <w:r>
              <w:t xml:space="preserve"> also practice </w:t>
            </w:r>
            <w:r>
              <w:lastRenderedPageBreak/>
              <w:t>questions pages 42- 44</w:t>
            </w:r>
          </w:p>
          <w:p w14:paraId="43C59E7E" w14:textId="35352004" w:rsidR="008D08CF" w:rsidRDefault="005329F4" w:rsidP="0A3649F1">
            <w:pPr>
              <w:spacing w:line="240" w:lineRule="auto"/>
            </w:pPr>
            <w:hyperlink r:id="rId19">
              <w:r w:rsidR="008D08CF" w:rsidRPr="0A3649F1">
                <w:rPr>
                  <w:rStyle w:val="Hyperlink"/>
                </w:rPr>
                <w:t>https://www.youtube.com/watch?v=tDkBhy-Y1Z8</w:t>
              </w:r>
            </w:hyperlink>
            <w:r w:rsidR="008D08CF">
              <w:t xml:space="preserve"> (whole P1 summary)</w:t>
            </w:r>
          </w:p>
        </w:tc>
        <w:tc>
          <w:tcPr>
            <w:tcW w:w="1701" w:type="dxa"/>
            <w:shd w:val="clear" w:color="auto" w:fill="auto"/>
          </w:tcPr>
          <w:p w14:paraId="15AA7FE7" w14:textId="4D9C98D1" w:rsidR="008D08CF" w:rsidRDefault="008D08CF" w:rsidP="0A3649F1">
            <w:pPr>
              <w:spacing w:line="240" w:lineRule="auto"/>
            </w:pPr>
            <w:proofErr w:type="gramStart"/>
            <w:r>
              <w:lastRenderedPageBreak/>
              <w:t>Collins</w:t>
            </w:r>
            <w:proofErr w:type="gramEnd"/>
            <w:r>
              <w:t xml:space="preserve"> page 160 Exothermic and </w:t>
            </w:r>
            <w:r>
              <w:lastRenderedPageBreak/>
              <w:t>endothermic reactions</w:t>
            </w:r>
          </w:p>
          <w:p w14:paraId="70D2B043" w14:textId="29D787AE" w:rsidR="008D08CF" w:rsidRDefault="005329F4" w:rsidP="0A3649F1">
            <w:pPr>
              <w:spacing w:line="240" w:lineRule="auto"/>
            </w:pPr>
            <w:hyperlink r:id="rId20">
              <w:r w:rsidR="008D08CF" w:rsidRPr="0A3649F1">
                <w:rPr>
                  <w:rStyle w:val="Hyperlink"/>
                </w:rPr>
                <w:t>https://www.youtube.com/watch?v=dstRL5xB0Sk</w:t>
              </w:r>
            </w:hyperlink>
            <w:r w:rsidR="008D08CF">
              <w:t xml:space="preserve"> </w:t>
            </w:r>
          </w:p>
          <w:p w14:paraId="4A25B87B" w14:textId="5F4237F7" w:rsidR="008D08CF" w:rsidRDefault="008D08CF" w:rsidP="0A3649F1">
            <w:pPr>
              <w:spacing w:line="240" w:lineRule="auto"/>
            </w:pPr>
          </w:p>
          <w:p w14:paraId="294019B2" w14:textId="1F5B917C" w:rsidR="008D08CF" w:rsidRDefault="005329F4" w:rsidP="0A3649F1">
            <w:pPr>
              <w:spacing w:line="240" w:lineRule="auto"/>
            </w:pPr>
            <w:hyperlink r:id="rId21">
              <w:r w:rsidR="008D08CF" w:rsidRPr="0A3649F1">
                <w:rPr>
                  <w:rStyle w:val="Hyperlink"/>
                </w:rPr>
                <w:t>https://www.bbc.co.uk/bitesize/guides/z2b2k2p/revision/1</w:t>
              </w:r>
            </w:hyperlink>
            <w:r w:rsidR="008D08CF">
              <w:t xml:space="preserve"> </w:t>
            </w:r>
          </w:p>
        </w:tc>
      </w:tr>
    </w:tbl>
    <w:p w14:paraId="0619A599" w14:textId="2C5DD52A" w:rsidR="00E27CC9" w:rsidRDefault="00E27CC9" w:rsidP="00E27CC9">
      <w:pPr>
        <w:spacing w:after="0" w:line="240" w:lineRule="auto"/>
        <w:rPr>
          <w:sz w:val="4"/>
          <w:szCs w:val="4"/>
        </w:rPr>
      </w:pPr>
    </w:p>
    <w:p w14:paraId="26C767FA" w14:textId="77777777" w:rsidR="005329F4" w:rsidRPr="007C6603" w:rsidRDefault="005329F4" w:rsidP="00E27CC9">
      <w:pPr>
        <w:spacing w:after="0" w:line="240" w:lineRule="auto"/>
        <w:rPr>
          <w:sz w:val="4"/>
          <w:szCs w:val="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701"/>
        <w:gridCol w:w="1701"/>
        <w:gridCol w:w="1838"/>
        <w:gridCol w:w="1843"/>
        <w:gridCol w:w="1843"/>
        <w:gridCol w:w="1701"/>
      </w:tblGrid>
      <w:tr w:rsidR="00CD36BB" w:rsidRPr="004F7B71" w14:paraId="710D101C" w14:textId="77777777" w:rsidTr="00CD36BB">
        <w:trPr>
          <w:trHeight w:val="128"/>
        </w:trPr>
        <w:tc>
          <w:tcPr>
            <w:tcW w:w="1701" w:type="dxa"/>
            <w:shd w:val="clear" w:color="auto" w:fill="000000" w:themeFill="text1"/>
          </w:tcPr>
          <w:p w14:paraId="2B2B7304" w14:textId="77777777" w:rsidR="00CD36BB" w:rsidRPr="004F7B71" w:rsidRDefault="00CD36BB" w:rsidP="004F7B71">
            <w:pPr>
              <w:spacing w:after="0" w:line="240" w:lineRule="auto"/>
            </w:pPr>
            <w:r w:rsidRPr="004F7B71">
              <w:t>9</w:t>
            </w:r>
          </w:p>
        </w:tc>
        <w:tc>
          <w:tcPr>
            <w:tcW w:w="1701" w:type="dxa"/>
            <w:shd w:val="clear" w:color="auto" w:fill="000000" w:themeFill="text1"/>
          </w:tcPr>
          <w:p w14:paraId="5D369756" w14:textId="77777777" w:rsidR="00CD36BB" w:rsidRPr="004F7B71" w:rsidRDefault="00CD36BB" w:rsidP="004F7B71">
            <w:pPr>
              <w:spacing w:after="0" w:line="240" w:lineRule="auto"/>
            </w:pPr>
            <w:r w:rsidRPr="004F7B71">
              <w:t>10</w:t>
            </w:r>
          </w:p>
        </w:tc>
        <w:tc>
          <w:tcPr>
            <w:tcW w:w="1701" w:type="dxa"/>
            <w:shd w:val="clear" w:color="auto" w:fill="000000" w:themeFill="text1"/>
          </w:tcPr>
          <w:p w14:paraId="4737E36C" w14:textId="77777777" w:rsidR="00CD36BB" w:rsidRPr="004F7B71" w:rsidRDefault="00CD36BB" w:rsidP="004F7B71">
            <w:pPr>
              <w:spacing w:after="0" w:line="240" w:lineRule="auto"/>
            </w:pPr>
            <w:r w:rsidRPr="004F7B71">
              <w:t>11</w:t>
            </w:r>
          </w:p>
        </w:tc>
        <w:tc>
          <w:tcPr>
            <w:tcW w:w="1701" w:type="dxa"/>
            <w:shd w:val="clear" w:color="auto" w:fill="000000" w:themeFill="text1"/>
          </w:tcPr>
          <w:p w14:paraId="4B73E586" w14:textId="77777777" w:rsidR="00CD36BB" w:rsidRPr="004F7B71" w:rsidRDefault="00CD36BB" w:rsidP="004F7B71">
            <w:pPr>
              <w:spacing w:after="0" w:line="240" w:lineRule="auto"/>
            </w:pPr>
            <w:r w:rsidRPr="004F7B71">
              <w:t>12</w:t>
            </w:r>
          </w:p>
        </w:tc>
        <w:tc>
          <w:tcPr>
            <w:tcW w:w="1838" w:type="dxa"/>
            <w:shd w:val="clear" w:color="auto" w:fill="000000" w:themeFill="text1"/>
          </w:tcPr>
          <w:p w14:paraId="39F18D26" w14:textId="77777777" w:rsidR="00CD36BB" w:rsidRPr="004F7B71" w:rsidRDefault="00CD36BB" w:rsidP="004F7B71">
            <w:pPr>
              <w:spacing w:after="0" w:line="240" w:lineRule="auto"/>
            </w:pPr>
            <w:r>
              <w:t>13</w:t>
            </w:r>
          </w:p>
        </w:tc>
        <w:tc>
          <w:tcPr>
            <w:tcW w:w="1843" w:type="dxa"/>
            <w:shd w:val="clear" w:color="auto" w:fill="000000" w:themeFill="text1"/>
          </w:tcPr>
          <w:p w14:paraId="4E1E336A" w14:textId="77777777" w:rsidR="00CD36BB" w:rsidRPr="004F7B71" w:rsidRDefault="00CD36BB" w:rsidP="004F7B71">
            <w:pPr>
              <w:spacing w:after="0" w:line="240" w:lineRule="auto"/>
            </w:pPr>
            <w:r>
              <w:t>14</w:t>
            </w:r>
          </w:p>
        </w:tc>
        <w:tc>
          <w:tcPr>
            <w:tcW w:w="1843" w:type="dxa"/>
            <w:shd w:val="clear" w:color="auto" w:fill="000000" w:themeFill="text1"/>
          </w:tcPr>
          <w:p w14:paraId="33CFEC6B" w14:textId="77777777" w:rsidR="00CD36BB" w:rsidRPr="004F7B71" w:rsidRDefault="00CD36BB" w:rsidP="004F7B71">
            <w:pPr>
              <w:spacing w:after="0" w:line="240" w:lineRule="auto"/>
            </w:pPr>
            <w:r>
              <w:t>15</w:t>
            </w:r>
          </w:p>
        </w:tc>
        <w:tc>
          <w:tcPr>
            <w:tcW w:w="1701" w:type="dxa"/>
            <w:shd w:val="clear" w:color="auto" w:fill="000000" w:themeFill="text1"/>
          </w:tcPr>
          <w:p w14:paraId="0EB5E791" w14:textId="77777777" w:rsidR="00CD36BB" w:rsidRPr="00147697" w:rsidRDefault="00CD36BB" w:rsidP="00147697">
            <w:pPr>
              <w:spacing w:after="0" w:line="240" w:lineRule="auto"/>
              <w:rPr>
                <w:b/>
              </w:rPr>
            </w:pPr>
            <w:r w:rsidRPr="00147697">
              <w:rPr>
                <w:b/>
              </w:rPr>
              <w:t>16</w:t>
            </w:r>
          </w:p>
        </w:tc>
      </w:tr>
      <w:tr w:rsidR="00CD36BB" w:rsidRPr="004F7B71" w14:paraId="6DB8EDF6" w14:textId="77777777" w:rsidTr="00CD36BB">
        <w:tc>
          <w:tcPr>
            <w:tcW w:w="8642" w:type="dxa"/>
            <w:gridSpan w:val="5"/>
            <w:shd w:val="clear" w:color="auto" w:fill="E2EFD9" w:themeFill="accent6" w:themeFillTint="33"/>
          </w:tcPr>
          <w:p w14:paraId="4C3658EC" w14:textId="77777777" w:rsidR="00CD36BB" w:rsidRPr="007C6603" w:rsidRDefault="00CD36BB" w:rsidP="00EB78F8">
            <w:pPr>
              <w:spacing w:after="0" w:line="240" w:lineRule="auto"/>
              <w:rPr>
                <w:b/>
              </w:rPr>
            </w:pPr>
            <w:r>
              <w:rPr>
                <w:b/>
              </w:rPr>
              <w:t>Topic B5 Continued</w:t>
            </w:r>
          </w:p>
        </w:tc>
        <w:tc>
          <w:tcPr>
            <w:tcW w:w="3686" w:type="dxa"/>
            <w:gridSpan w:val="2"/>
            <w:shd w:val="clear" w:color="auto" w:fill="9CC2E5" w:themeFill="accent1" w:themeFillTint="99"/>
          </w:tcPr>
          <w:p w14:paraId="3BB36607" w14:textId="77777777" w:rsidR="00CD36BB" w:rsidRPr="007C6603" w:rsidRDefault="00CD36BB" w:rsidP="00EB78F8">
            <w:pPr>
              <w:spacing w:after="0" w:line="240" w:lineRule="auto"/>
              <w:rPr>
                <w:b/>
              </w:rPr>
            </w:pPr>
            <w:r>
              <w:rPr>
                <w:b/>
              </w:rPr>
              <w:t>Topic P2 Electricity</w:t>
            </w:r>
          </w:p>
        </w:tc>
        <w:tc>
          <w:tcPr>
            <w:tcW w:w="1701" w:type="dxa"/>
            <w:shd w:val="clear" w:color="auto" w:fill="9CC2E5" w:themeFill="accent1" w:themeFillTint="99"/>
          </w:tcPr>
          <w:p w14:paraId="0FB78278" w14:textId="77777777" w:rsidR="00CD36BB" w:rsidRPr="00FF7F9B" w:rsidRDefault="00CD36BB" w:rsidP="00EB78F8">
            <w:pPr>
              <w:spacing w:after="0" w:line="240" w:lineRule="auto"/>
              <w:rPr>
                <w:b/>
              </w:rPr>
            </w:pPr>
          </w:p>
        </w:tc>
      </w:tr>
      <w:tr w:rsidR="00CD36BB" w:rsidRPr="004F7B71" w14:paraId="09B54375" w14:textId="77777777" w:rsidTr="00CD36BB">
        <w:tc>
          <w:tcPr>
            <w:tcW w:w="1701" w:type="dxa"/>
            <w:shd w:val="clear" w:color="auto" w:fill="00B050"/>
          </w:tcPr>
          <w:p w14:paraId="61212A89" w14:textId="77777777" w:rsidR="00CD36BB" w:rsidRPr="000D0343" w:rsidRDefault="00CD36BB" w:rsidP="00EB78F8">
            <w:pPr>
              <w:spacing w:after="0" w:line="240" w:lineRule="auto"/>
            </w:pPr>
            <w:r>
              <w:t>Mid Topic Assessment</w:t>
            </w:r>
          </w:p>
        </w:tc>
        <w:tc>
          <w:tcPr>
            <w:tcW w:w="1701" w:type="dxa"/>
            <w:shd w:val="clear" w:color="auto" w:fill="E2EFD9" w:themeFill="accent6" w:themeFillTint="33"/>
          </w:tcPr>
          <w:p w14:paraId="1FC39945" w14:textId="77777777" w:rsidR="00CD36BB" w:rsidRPr="000D0343" w:rsidRDefault="00CD36BB" w:rsidP="00EB78F8">
            <w:pPr>
              <w:spacing w:after="0" w:line="240" w:lineRule="auto"/>
            </w:pPr>
          </w:p>
        </w:tc>
        <w:tc>
          <w:tcPr>
            <w:tcW w:w="1701" w:type="dxa"/>
            <w:shd w:val="clear" w:color="auto" w:fill="E2EFD9" w:themeFill="accent6" w:themeFillTint="33"/>
          </w:tcPr>
          <w:p w14:paraId="0562CB0E" w14:textId="77777777" w:rsidR="00CD36BB" w:rsidRPr="004F7B71" w:rsidRDefault="00CD36BB" w:rsidP="00CD53A7">
            <w:pPr>
              <w:spacing w:after="0" w:line="240" w:lineRule="auto"/>
            </w:pPr>
          </w:p>
        </w:tc>
        <w:tc>
          <w:tcPr>
            <w:tcW w:w="1701" w:type="dxa"/>
            <w:shd w:val="clear" w:color="auto" w:fill="E2EFD9" w:themeFill="accent6" w:themeFillTint="33"/>
          </w:tcPr>
          <w:p w14:paraId="34CE0A41" w14:textId="77777777" w:rsidR="00CD36BB" w:rsidRPr="004F7B71" w:rsidRDefault="00CD36BB" w:rsidP="00CD53A7">
            <w:pPr>
              <w:spacing w:after="0" w:line="240" w:lineRule="auto"/>
            </w:pPr>
          </w:p>
        </w:tc>
        <w:tc>
          <w:tcPr>
            <w:tcW w:w="1838" w:type="dxa"/>
            <w:shd w:val="clear" w:color="auto" w:fill="00B050"/>
          </w:tcPr>
          <w:p w14:paraId="7D26221C" w14:textId="77777777" w:rsidR="00CD36BB" w:rsidRPr="00830D88" w:rsidRDefault="00CD36BB" w:rsidP="00EB78F8">
            <w:pPr>
              <w:spacing w:after="0" w:line="240" w:lineRule="auto"/>
              <w:rPr>
                <w:b/>
              </w:rPr>
            </w:pPr>
            <w:r>
              <w:t>End of Topic B5 Test</w:t>
            </w:r>
          </w:p>
        </w:tc>
        <w:tc>
          <w:tcPr>
            <w:tcW w:w="1843" w:type="dxa"/>
            <w:shd w:val="clear" w:color="auto" w:fill="9CC2E5" w:themeFill="accent1" w:themeFillTint="99"/>
          </w:tcPr>
          <w:p w14:paraId="62EBF3C5" w14:textId="77777777" w:rsidR="00CD36BB" w:rsidRPr="004F7B71" w:rsidRDefault="00CD36BB" w:rsidP="00EB78F8">
            <w:pPr>
              <w:spacing w:after="0" w:line="240" w:lineRule="auto"/>
            </w:pPr>
          </w:p>
        </w:tc>
        <w:tc>
          <w:tcPr>
            <w:tcW w:w="1843" w:type="dxa"/>
            <w:shd w:val="clear" w:color="auto" w:fill="9CC2E5" w:themeFill="accent1" w:themeFillTint="99"/>
          </w:tcPr>
          <w:p w14:paraId="6D98A12B" w14:textId="77777777" w:rsidR="00CD36BB" w:rsidRPr="00830D88" w:rsidRDefault="00CD36BB" w:rsidP="00EB78F8">
            <w:pPr>
              <w:spacing w:after="0" w:line="240" w:lineRule="auto"/>
              <w:rPr>
                <w:b/>
              </w:rPr>
            </w:pPr>
          </w:p>
        </w:tc>
        <w:tc>
          <w:tcPr>
            <w:tcW w:w="1701" w:type="dxa"/>
            <w:shd w:val="clear" w:color="auto" w:fill="9CC2E5" w:themeFill="accent1" w:themeFillTint="99"/>
          </w:tcPr>
          <w:p w14:paraId="5997CC1D" w14:textId="77777777" w:rsidR="00CD36BB" w:rsidRPr="004F7B71" w:rsidRDefault="00CD36BB" w:rsidP="00EB78F8">
            <w:pPr>
              <w:spacing w:after="0" w:line="240" w:lineRule="auto"/>
            </w:pPr>
          </w:p>
        </w:tc>
      </w:tr>
      <w:tr w:rsidR="00CD36BB" w:rsidRPr="004F7B71" w14:paraId="5C276EBD" w14:textId="77777777" w:rsidTr="00CD36BB">
        <w:tc>
          <w:tcPr>
            <w:tcW w:w="1701" w:type="dxa"/>
            <w:shd w:val="clear" w:color="auto" w:fill="auto"/>
          </w:tcPr>
          <w:p w14:paraId="110FFD37" w14:textId="77777777" w:rsidR="00CD36BB" w:rsidRPr="004F7B71" w:rsidRDefault="00CD36BB" w:rsidP="00820676">
            <w:pPr>
              <w:spacing w:after="0" w:line="240" w:lineRule="auto"/>
            </w:pPr>
          </w:p>
        </w:tc>
        <w:tc>
          <w:tcPr>
            <w:tcW w:w="1701" w:type="dxa"/>
            <w:shd w:val="clear" w:color="auto" w:fill="auto"/>
          </w:tcPr>
          <w:p w14:paraId="6B699379" w14:textId="77777777" w:rsidR="00CD36BB" w:rsidRPr="004F7B71" w:rsidRDefault="00CD36BB" w:rsidP="00820676">
            <w:pPr>
              <w:spacing w:after="0" w:line="240" w:lineRule="auto"/>
            </w:pPr>
          </w:p>
        </w:tc>
        <w:tc>
          <w:tcPr>
            <w:tcW w:w="1701" w:type="dxa"/>
            <w:shd w:val="clear" w:color="auto" w:fill="auto"/>
          </w:tcPr>
          <w:p w14:paraId="3FE9F23F" w14:textId="77777777" w:rsidR="00CD36BB" w:rsidRPr="004F7B71" w:rsidRDefault="00CD36BB" w:rsidP="00EB78F8">
            <w:pPr>
              <w:spacing w:after="0" w:line="240" w:lineRule="auto"/>
            </w:pPr>
          </w:p>
        </w:tc>
        <w:tc>
          <w:tcPr>
            <w:tcW w:w="1701" w:type="dxa"/>
            <w:shd w:val="clear" w:color="auto" w:fill="auto"/>
          </w:tcPr>
          <w:p w14:paraId="1F72F646" w14:textId="77777777" w:rsidR="00CD36BB" w:rsidRPr="004F7B71" w:rsidRDefault="00CD36BB" w:rsidP="00EB78F8">
            <w:pPr>
              <w:spacing w:after="0" w:line="240" w:lineRule="auto"/>
            </w:pPr>
          </w:p>
        </w:tc>
        <w:tc>
          <w:tcPr>
            <w:tcW w:w="1838" w:type="dxa"/>
            <w:shd w:val="clear" w:color="auto" w:fill="auto"/>
          </w:tcPr>
          <w:p w14:paraId="08CE6F91" w14:textId="77777777" w:rsidR="00CD36BB" w:rsidRPr="004F7B71" w:rsidRDefault="00CD36BB" w:rsidP="00EB78F8">
            <w:pPr>
              <w:spacing w:after="0" w:line="240" w:lineRule="auto"/>
            </w:pPr>
          </w:p>
        </w:tc>
        <w:tc>
          <w:tcPr>
            <w:tcW w:w="3686" w:type="dxa"/>
            <w:gridSpan w:val="2"/>
            <w:shd w:val="clear" w:color="auto" w:fill="auto"/>
          </w:tcPr>
          <w:p w14:paraId="2508462F" w14:textId="1CDE23E5" w:rsidR="00CD36BB" w:rsidRPr="000F5B29" w:rsidRDefault="00CD36BB" w:rsidP="00EB78F8">
            <w:pPr>
              <w:spacing w:after="0" w:line="240" w:lineRule="auto"/>
              <w:rPr>
                <w:b/>
              </w:rPr>
            </w:pPr>
            <w:r w:rsidRPr="000F5B29">
              <w:rPr>
                <w:b/>
              </w:rPr>
              <w:t>Numeracy = Using formulae</w:t>
            </w:r>
          </w:p>
        </w:tc>
        <w:tc>
          <w:tcPr>
            <w:tcW w:w="1701" w:type="dxa"/>
            <w:shd w:val="clear" w:color="auto" w:fill="FFFFFF" w:themeFill="background1"/>
          </w:tcPr>
          <w:p w14:paraId="6BB9E253" w14:textId="77777777" w:rsidR="00CD36BB" w:rsidRPr="004F7B71" w:rsidRDefault="00CD36BB" w:rsidP="00EB78F8">
            <w:pPr>
              <w:spacing w:after="0" w:line="240" w:lineRule="auto"/>
            </w:pPr>
          </w:p>
        </w:tc>
      </w:tr>
      <w:tr w:rsidR="00CD36BB" w14:paraId="3EE9E1BA" w14:textId="77777777" w:rsidTr="00CD36BB">
        <w:tc>
          <w:tcPr>
            <w:tcW w:w="1701" w:type="dxa"/>
            <w:shd w:val="clear" w:color="auto" w:fill="auto"/>
          </w:tcPr>
          <w:p w14:paraId="4491CF48" w14:textId="77BD9E15" w:rsidR="00CD36BB" w:rsidRDefault="005329F4" w:rsidP="0A3649F1">
            <w:pPr>
              <w:spacing w:line="240" w:lineRule="auto"/>
            </w:pPr>
            <w:hyperlink r:id="rId22">
              <w:r w:rsidR="00CD36BB" w:rsidRPr="0A3649F1">
                <w:rPr>
                  <w:rStyle w:val="Hyperlink"/>
                </w:rPr>
                <w:t>https://www.youtube.com/watch?v=bFnO8Uc9gjQ</w:t>
              </w:r>
            </w:hyperlink>
            <w:r w:rsidR="00CD36BB">
              <w:t xml:space="preserve"> (role of insulin)</w:t>
            </w:r>
          </w:p>
        </w:tc>
        <w:tc>
          <w:tcPr>
            <w:tcW w:w="1701" w:type="dxa"/>
            <w:shd w:val="clear" w:color="auto" w:fill="auto"/>
          </w:tcPr>
          <w:p w14:paraId="2A198091" w14:textId="44CD9EDD" w:rsidR="00CD36BB" w:rsidRDefault="00CD36BB" w:rsidP="0A3649F1">
            <w:pPr>
              <w:spacing w:line="240" w:lineRule="auto"/>
            </w:pPr>
            <w:r>
              <w:t xml:space="preserve">Negative feedback </w:t>
            </w:r>
            <w:proofErr w:type="spellStart"/>
            <w:r>
              <w:t>collins</w:t>
            </w:r>
            <w:proofErr w:type="spellEnd"/>
            <w:r>
              <w:t xml:space="preserve"> page 174</w:t>
            </w:r>
          </w:p>
          <w:p w14:paraId="0A8BF397" w14:textId="738E06AA" w:rsidR="00CD36BB" w:rsidRDefault="005329F4" w:rsidP="0A3649F1">
            <w:pPr>
              <w:spacing w:line="240" w:lineRule="auto"/>
            </w:pPr>
            <w:hyperlink r:id="rId23">
              <w:r w:rsidR="00CD36BB" w:rsidRPr="0A3649F1">
                <w:rPr>
                  <w:rStyle w:val="Hyperlink"/>
                </w:rPr>
                <w:t>https://www.bbc.co.uk/bitesize/guides/z8t47p3/revision/2</w:t>
              </w:r>
            </w:hyperlink>
            <w:r w:rsidR="00CD36BB">
              <w:t xml:space="preserve"> </w:t>
            </w:r>
          </w:p>
        </w:tc>
        <w:tc>
          <w:tcPr>
            <w:tcW w:w="1701" w:type="dxa"/>
            <w:shd w:val="clear" w:color="auto" w:fill="auto"/>
          </w:tcPr>
          <w:p w14:paraId="7F864796" w14:textId="7C92BF01" w:rsidR="00CD36BB" w:rsidRDefault="00CD36BB" w:rsidP="0A3649F1">
            <w:pPr>
              <w:spacing w:line="240" w:lineRule="auto"/>
            </w:pPr>
            <w:r>
              <w:t xml:space="preserve">Contraceptives and IVF </w:t>
            </w:r>
            <w:proofErr w:type="spellStart"/>
            <w:r>
              <w:t>collins</w:t>
            </w:r>
            <w:proofErr w:type="spellEnd"/>
            <w:r>
              <w:t xml:space="preserve"> pages 184 –187.</w:t>
            </w:r>
          </w:p>
          <w:p w14:paraId="2299575A" w14:textId="624AAFC0" w:rsidR="00CD36BB" w:rsidRDefault="005329F4" w:rsidP="0A3649F1">
            <w:pPr>
              <w:spacing w:line="240" w:lineRule="auto"/>
            </w:pPr>
            <w:hyperlink r:id="rId24">
              <w:r w:rsidR="00CD36BB" w:rsidRPr="0A3649F1">
                <w:rPr>
                  <w:rStyle w:val="Hyperlink"/>
                </w:rPr>
                <w:t>https://www.youtube.com/watch?v=fOfFr9Q0WWA</w:t>
              </w:r>
            </w:hyperlink>
            <w:r w:rsidR="00CD36BB">
              <w:t xml:space="preserve"> (how IVF works)</w:t>
            </w:r>
          </w:p>
        </w:tc>
        <w:tc>
          <w:tcPr>
            <w:tcW w:w="1701" w:type="dxa"/>
            <w:shd w:val="clear" w:color="auto" w:fill="auto"/>
          </w:tcPr>
          <w:p w14:paraId="04798F5E" w14:textId="694EAA45" w:rsidR="00CD36BB" w:rsidRDefault="00CD36BB" w:rsidP="0A3649F1">
            <w:pPr>
              <w:spacing w:line="240" w:lineRule="auto"/>
            </w:pPr>
            <w:r>
              <w:t>End of chapter revision questions pages 192 (3 different levels)</w:t>
            </w:r>
          </w:p>
        </w:tc>
        <w:tc>
          <w:tcPr>
            <w:tcW w:w="1838" w:type="dxa"/>
            <w:shd w:val="clear" w:color="auto" w:fill="auto"/>
          </w:tcPr>
          <w:p w14:paraId="19C19A64" w14:textId="40A1AF6D" w:rsidR="00CD36BB" w:rsidRDefault="00CD36BB" w:rsidP="0A3649F1">
            <w:pPr>
              <w:spacing w:line="240" w:lineRule="auto"/>
            </w:pPr>
            <w:r>
              <w:t>Checklist for topic page 190 Collins</w:t>
            </w:r>
          </w:p>
          <w:p w14:paraId="7780F019" w14:textId="3213E6A8" w:rsidR="00CD36BB" w:rsidRDefault="005329F4" w:rsidP="0A3649F1">
            <w:pPr>
              <w:spacing w:line="240" w:lineRule="auto"/>
            </w:pPr>
            <w:hyperlink r:id="rId25">
              <w:r w:rsidR="00CD36BB" w:rsidRPr="0A3649F1">
                <w:rPr>
                  <w:rStyle w:val="Hyperlink"/>
                </w:rPr>
                <w:t>https://www.youtube.com/watch?v=xOfqw7MbU8k</w:t>
              </w:r>
            </w:hyperlink>
            <w:r w:rsidR="00CD36BB">
              <w:t xml:space="preserve"> (full revision of B5 biology)</w:t>
            </w:r>
          </w:p>
          <w:p w14:paraId="1CBB821F" w14:textId="37A6BEC1" w:rsidR="00CD36BB" w:rsidRDefault="00CD36BB" w:rsidP="0A3649F1">
            <w:pPr>
              <w:spacing w:line="240" w:lineRule="auto"/>
            </w:pPr>
          </w:p>
        </w:tc>
        <w:tc>
          <w:tcPr>
            <w:tcW w:w="3686" w:type="dxa"/>
            <w:gridSpan w:val="2"/>
            <w:shd w:val="clear" w:color="auto" w:fill="auto"/>
          </w:tcPr>
          <w:p w14:paraId="614F70C5" w14:textId="7B9865C1" w:rsidR="00CD36BB" w:rsidRDefault="00CD36BB" w:rsidP="0A3649F1">
            <w:pPr>
              <w:spacing w:line="240" w:lineRule="auto"/>
              <w:rPr>
                <w:b/>
                <w:bCs/>
              </w:rPr>
            </w:pPr>
            <w:r w:rsidRPr="0A3649F1">
              <w:rPr>
                <w:b/>
                <w:bCs/>
              </w:rPr>
              <w:t xml:space="preserve">Series and parallel circuits </w:t>
            </w:r>
          </w:p>
          <w:p w14:paraId="60622FCC" w14:textId="67A0FAB7" w:rsidR="00CD36BB" w:rsidRDefault="005329F4" w:rsidP="0A3649F1">
            <w:pPr>
              <w:spacing w:line="240" w:lineRule="auto"/>
              <w:rPr>
                <w:b/>
                <w:bCs/>
              </w:rPr>
            </w:pPr>
            <w:hyperlink r:id="rId26">
              <w:r w:rsidR="00CD36BB" w:rsidRPr="0A3649F1">
                <w:rPr>
                  <w:rStyle w:val="Hyperlink"/>
                  <w:b/>
                  <w:bCs/>
                </w:rPr>
                <w:t>https://www.bbc.co.uk/bitesize/guides/zgvq4qt/revision/7</w:t>
              </w:r>
            </w:hyperlink>
            <w:r w:rsidR="00CD36BB" w:rsidRPr="0A3649F1">
              <w:rPr>
                <w:b/>
                <w:bCs/>
              </w:rPr>
              <w:t xml:space="preserve"> </w:t>
            </w:r>
          </w:p>
          <w:p w14:paraId="60813021" w14:textId="363D965D" w:rsidR="00CD36BB" w:rsidRDefault="00CD36BB" w:rsidP="0A3649F1">
            <w:pPr>
              <w:spacing w:line="240" w:lineRule="auto"/>
              <w:rPr>
                <w:b/>
                <w:bCs/>
              </w:rPr>
            </w:pPr>
          </w:p>
          <w:p w14:paraId="384F4AA9" w14:textId="3CD3E471" w:rsidR="00CD36BB" w:rsidRDefault="00CD36BB" w:rsidP="0A3649F1">
            <w:pPr>
              <w:spacing w:line="240" w:lineRule="auto"/>
              <w:rPr>
                <w:b/>
                <w:bCs/>
              </w:rPr>
            </w:pPr>
            <w:r w:rsidRPr="0A3649F1">
              <w:rPr>
                <w:b/>
                <w:bCs/>
              </w:rPr>
              <w:t xml:space="preserve">Collins pages 46 –51 </w:t>
            </w:r>
          </w:p>
          <w:p w14:paraId="38A8C206" w14:textId="3DF3E14E" w:rsidR="00CD36BB" w:rsidRDefault="005329F4" w:rsidP="0A3649F1">
            <w:pPr>
              <w:spacing w:line="240" w:lineRule="auto"/>
              <w:rPr>
                <w:b/>
                <w:bCs/>
              </w:rPr>
            </w:pPr>
            <w:hyperlink r:id="rId27">
              <w:r w:rsidR="00CD36BB" w:rsidRPr="0A3649F1">
                <w:rPr>
                  <w:rStyle w:val="Hyperlink"/>
                  <w:b/>
                  <w:bCs/>
                </w:rPr>
                <w:t>https://www.youtube.com/watch?v=ZQurBlu35Fo</w:t>
              </w:r>
            </w:hyperlink>
            <w:r w:rsidR="00CD36BB" w:rsidRPr="0A3649F1">
              <w:rPr>
                <w:b/>
                <w:bCs/>
              </w:rPr>
              <w:t xml:space="preserve"> (series)</w:t>
            </w:r>
          </w:p>
          <w:p w14:paraId="3CD0E427" w14:textId="3482C03D" w:rsidR="00CD36BB" w:rsidRDefault="005329F4" w:rsidP="0A3649F1">
            <w:pPr>
              <w:spacing w:line="240" w:lineRule="auto"/>
              <w:rPr>
                <w:b/>
                <w:bCs/>
              </w:rPr>
            </w:pPr>
            <w:hyperlink r:id="rId28">
              <w:r w:rsidR="00CD36BB" w:rsidRPr="0A3649F1">
                <w:rPr>
                  <w:rStyle w:val="Hyperlink"/>
                  <w:b/>
                  <w:bCs/>
                </w:rPr>
                <w:t>https://www.youtube.com/watch?v=jNFXtjt5muI</w:t>
              </w:r>
            </w:hyperlink>
            <w:r w:rsidR="00CD36BB" w:rsidRPr="0A3649F1">
              <w:rPr>
                <w:b/>
                <w:bCs/>
              </w:rPr>
              <w:t xml:space="preserve"> (parallel)</w:t>
            </w:r>
          </w:p>
        </w:tc>
        <w:tc>
          <w:tcPr>
            <w:tcW w:w="1701" w:type="dxa"/>
            <w:shd w:val="clear" w:color="auto" w:fill="FFFFFF" w:themeFill="background1"/>
          </w:tcPr>
          <w:p w14:paraId="4094DCCD" w14:textId="6697446E" w:rsidR="00CD36BB" w:rsidRDefault="00CD36BB" w:rsidP="0A3649F1">
            <w:pPr>
              <w:spacing w:line="240" w:lineRule="auto"/>
            </w:pPr>
            <w:r>
              <w:t>Components in circuits (</w:t>
            </w:r>
            <w:proofErr w:type="spellStart"/>
            <w:r>
              <w:t>collins</w:t>
            </w:r>
            <w:proofErr w:type="spellEnd"/>
            <w:r>
              <w:t xml:space="preserve"> pages 52-53)</w:t>
            </w:r>
          </w:p>
          <w:p w14:paraId="764AE919" w14:textId="128EF36D" w:rsidR="00CD36BB" w:rsidRDefault="00CD36BB" w:rsidP="0A3649F1">
            <w:pPr>
              <w:spacing w:line="240" w:lineRule="auto"/>
            </w:pPr>
          </w:p>
          <w:p w14:paraId="566BA7F6" w14:textId="29C540B5" w:rsidR="00CD36BB" w:rsidRDefault="005329F4" w:rsidP="0A3649F1">
            <w:pPr>
              <w:spacing w:line="240" w:lineRule="auto"/>
            </w:pPr>
            <w:hyperlink r:id="rId29">
              <w:r w:rsidR="00CD36BB" w:rsidRPr="0A3649F1">
                <w:rPr>
                  <w:rStyle w:val="Hyperlink"/>
                </w:rPr>
                <w:t>https://www.youtube.com/watch?v=AQawCNla5Fg</w:t>
              </w:r>
            </w:hyperlink>
            <w:r w:rsidR="00CD36BB">
              <w:t xml:space="preserve"> (components in circuits)</w:t>
            </w:r>
          </w:p>
        </w:tc>
      </w:tr>
      <w:tr w:rsidR="00CD36BB" w:rsidRPr="004F7B71" w14:paraId="6DED5F11" w14:textId="77777777" w:rsidTr="00CD36BB">
        <w:tc>
          <w:tcPr>
            <w:tcW w:w="3402" w:type="dxa"/>
            <w:gridSpan w:val="2"/>
            <w:shd w:val="clear" w:color="auto" w:fill="FFE599" w:themeFill="accent4" w:themeFillTint="66"/>
          </w:tcPr>
          <w:p w14:paraId="2F019BE0" w14:textId="77777777" w:rsidR="00CD36BB" w:rsidRPr="00470771" w:rsidRDefault="00CD36BB" w:rsidP="00820676">
            <w:pPr>
              <w:spacing w:after="0" w:line="240" w:lineRule="auto"/>
              <w:rPr>
                <w:b/>
              </w:rPr>
            </w:pPr>
            <w:r w:rsidRPr="00470771">
              <w:rPr>
                <w:b/>
              </w:rPr>
              <w:t>C5 Energy Changes</w:t>
            </w:r>
          </w:p>
        </w:tc>
        <w:tc>
          <w:tcPr>
            <w:tcW w:w="8926" w:type="dxa"/>
            <w:gridSpan w:val="5"/>
            <w:shd w:val="clear" w:color="auto" w:fill="FFD966" w:themeFill="accent4" w:themeFillTint="99"/>
          </w:tcPr>
          <w:p w14:paraId="0D1CFFAF" w14:textId="77777777" w:rsidR="00CD36BB" w:rsidRPr="00470771" w:rsidRDefault="00CD36BB" w:rsidP="00EB78F8">
            <w:pPr>
              <w:spacing w:after="0" w:line="240" w:lineRule="auto"/>
              <w:rPr>
                <w:b/>
              </w:rPr>
            </w:pPr>
            <w:r w:rsidRPr="00470771">
              <w:rPr>
                <w:b/>
              </w:rPr>
              <w:t>C3 Quantitative Chemistry</w:t>
            </w:r>
          </w:p>
        </w:tc>
        <w:tc>
          <w:tcPr>
            <w:tcW w:w="1701" w:type="dxa"/>
            <w:shd w:val="clear" w:color="auto" w:fill="FFE599" w:themeFill="accent4" w:themeFillTint="66"/>
          </w:tcPr>
          <w:p w14:paraId="47B1F6A4" w14:textId="77777777" w:rsidR="00CD36BB" w:rsidRPr="000C0A9B" w:rsidRDefault="00CD36BB" w:rsidP="00EB78F8">
            <w:pPr>
              <w:spacing w:after="0" w:line="240" w:lineRule="auto"/>
              <w:rPr>
                <w:b/>
              </w:rPr>
            </w:pPr>
            <w:r w:rsidRPr="000C0A9B">
              <w:rPr>
                <w:b/>
              </w:rPr>
              <w:t xml:space="preserve">C6 Rates </w:t>
            </w:r>
          </w:p>
        </w:tc>
      </w:tr>
      <w:tr w:rsidR="00CD36BB" w:rsidRPr="004F7B71" w14:paraId="1438DFE9" w14:textId="77777777" w:rsidTr="00CD36BB">
        <w:tc>
          <w:tcPr>
            <w:tcW w:w="1701" w:type="dxa"/>
            <w:shd w:val="clear" w:color="auto" w:fill="ED7D31" w:themeFill="accent2"/>
          </w:tcPr>
          <w:p w14:paraId="5D66A658" w14:textId="77777777" w:rsidR="00CD36BB" w:rsidRPr="004F7B71" w:rsidRDefault="00CD36BB" w:rsidP="00820676">
            <w:pPr>
              <w:spacing w:after="0" w:line="240" w:lineRule="auto"/>
            </w:pPr>
            <w:r>
              <w:lastRenderedPageBreak/>
              <w:t>Mid Topic Assessment</w:t>
            </w:r>
          </w:p>
        </w:tc>
        <w:tc>
          <w:tcPr>
            <w:tcW w:w="1701" w:type="dxa"/>
            <w:shd w:val="clear" w:color="auto" w:fill="ED7D31" w:themeFill="accent2"/>
          </w:tcPr>
          <w:p w14:paraId="079FA3C5" w14:textId="77777777" w:rsidR="00CD36BB" w:rsidRPr="004F7B71" w:rsidRDefault="00CD36BB" w:rsidP="00820676">
            <w:pPr>
              <w:spacing w:after="0" w:line="240" w:lineRule="auto"/>
            </w:pPr>
            <w:r>
              <w:rPr>
                <w:sz w:val="20"/>
                <w:szCs w:val="20"/>
              </w:rPr>
              <w:t>End of Topic C5 Test</w:t>
            </w:r>
          </w:p>
        </w:tc>
        <w:tc>
          <w:tcPr>
            <w:tcW w:w="1701" w:type="dxa"/>
            <w:shd w:val="clear" w:color="auto" w:fill="FFD966" w:themeFill="accent4" w:themeFillTint="99"/>
          </w:tcPr>
          <w:p w14:paraId="52E56223" w14:textId="77777777" w:rsidR="00CD36BB" w:rsidRPr="004F7B71" w:rsidRDefault="00CD36BB" w:rsidP="00EB78F8">
            <w:pPr>
              <w:spacing w:after="0" w:line="240" w:lineRule="auto"/>
            </w:pPr>
          </w:p>
        </w:tc>
        <w:tc>
          <w:tcPr>
            <w:tcW w:w="1701" w:type="dxa"/>
            <w:shd w:val="clear" w:color="auto" w:fill="FFD966" w:themeFill="accent4" w:themeFillTint="99"/>
          </w:tcPr>
          <w:p w14:paraId="07547A01" w14:textId="77777777" w:rsidR="00CD36BB" w:rsidRPr="004F7B71" w:rsidRDefault="00CD36BB" w:rsidP="00EB78F8">
            <w:pPr>
              <w:spacing w:after="0" w:line="240" w:lineRule="auto"/>
            </w:pPr>
          </w:p>
        </w:tc>
        <w:tc>
          <w:tcPr>
            <w:tcW w:w="1838" w:type="dxa"/>
            <w:shd w:val="clear" w:color="auto" w:fill="ED7D31" w:themeFill="accent2"/>
          </w:tcPr>
          <w:p w14:paraId="602D150C" w14:textId="77777777" w:rsidR="00CD36BB" w:rsidRPr="004F7B71" w:rsidRDefault="00CD36BB" w:rsidP="00EB78F8">
            <w:pPr>
              <w:spacing w:after="0" w:line="240" w:lineRule="auto"/>
            </w:pPr>
            <w:r w:rsidRPr="009A6419">
              <w:t>Mid Topic Assessment</w:t>
            </w:r>
          </w:p>
        </w:tc>
        <w:tc>
          <w:tcPr>
            <w:tcW w:w="1843" w:type="dxa"/>
            <w:shd w:val="clear" w:color="auto" w:fill="FFD966" w:themeFill="accent4" w:themeFillTint="99"/>
          </w:tcPr>
          <w:p w14:paraId="5043CB0F" w14:textId="77777777" w:rsidR="00CD36BB" w:rsidRDefault="00CD36BB" w:rsidP="00EB78F8">
            <w:pPr>
              <w:spacing w:after="0" w:line="240" w:lineRule="auto"/>
            </w:pPr>
          </w:p>
        </w:tc>
        <w:tc>
          <w:tcPr>
            <w:tcW w:w="1843" w:type="dxa"/>
            <w:shd w:val="clear" w:color="auto" w:fill="ED7D31" w:themeFill="accent2"/>
          </w:tcPr>
          <w:p w14:paraId="3967133E" w14:textId="77777777" w:rsidR="00CD36BB" w:rsidRDefault="00CD36BB" w:rsidP="00EB78F8">
            <w:pPr>
              <w:spacing w:after="0" w:line="240" w:lineRule="auto"/>
            </w:pPr>
            <w:r>
              <w:rPr>
                <w:sz w:val="20"/>
                <w:szCs w:val="20"/>
              </w:rPr>
              <w:t>End of Topic C3 Test</w:t>
            </w:r>
          </w:p>
        </w:tc>
        <w:tc>
          <w:tcPr>
            <w:tcW w:w="1701" w:type="dxa"/>
            <w:shd w:val="clear" w:color="auto" w:fill="FFE599" w:themeFill="accent4" w:themeFillTint="66"/>
          </w:tcPr>
          <w:p w14:paraId="6537F28F" w14:textId="77777777" w:rsidR="00CD36BB" w:rsidRPr="004F7B71" w:rsidRDefault="00CD36BB" w:rsidP="00EB78F8">
            <w:pPr>
              <w:spacing w:after="0" w:line="240" w:lineRule="auto"/>
            </w:pPr>
          </w:p>
        </w:tc>
      </w:tr>
      <w:tr w:rsidR="00CD36BB" w:rsidRPr="004F7B71" w14:paraId="34183EC7" w14:textId="77777777" w:rsidTr="00CD36BB">
        <w:tc>
          <w:tcPr>
            <w:tcW w:w="3402" w:type="dxa"/>
            <w:gridSpan w:val="2"/>
            <w:shd w:val="clear" w:color="auto" w:fill="D0CECE" w:themeFill="background2" w:themeFillShade="E6"/>
          </w:tcPr>
          <w:p w14:paraId="04E1EA1D" w14:textId="77777777" w:rsidR="00CD36BB" w:rsidRPr="000C0A9B" w:rsidRDefault="00CD36BB" w:rsidP="00820676">
            <w:pPr>
              <w:spacing w:after="0" w:line="240" w:lineRule="auto"/>
              <w:rPr>
                <w:sz w:val="20"/>
                <w:szCs w:val="20"/>
              </w:rPr>
            </w:pPr>
            <w:r w:rsidRPr="000C0A9B">
              <w:rPr>
                <w:sz w:val="20"/>
                <w:szCs w:val="20"/>
              </w:rPr>
              <w:t>Required Practical = variables that affect temperature change</w:t>
            </w:r>
          </w:p>
        </w:tc>
        <w:tc>
          <w:tcPr>
            <w:tcW w:w="3402" w:type="dxa"/>
            <w:gridSpan w:val="2"/>
            <w:shd w:val="clear" w:color="auto" w:fill="auto"/>
          </w:tcPr>
          <w:p w14:paraId="44DE1FDC" w14:textId="4CFDD5E0" w:rsidR="00CD36BB" w:rsidRPr="000C0A9B" w:rsidRDefault="00CD36BB" w:rsidP="00EB78F8">
            <w:pPr>
              <w:spacing w:after="0" w:line="240" w:lineRule="auto"/>
              <w:rPr>
                <w:sz w:val="20"/>
                <w:szCs w:val="20"/>
              </w:rPr>
            </w:pPr>
            <w:r w:rsidRPr="00C024B3">
              <w:rPr>
                <w:b/>
                <w:sz w:val="20"/>
                <w:szCs w:val="20"/>
              </w:rPr>
              <w:t>Numeracy</w:t>
            </w:r>
            <w:r w:rsidRPr="000C0A9B">
              <w:rPr>
                <w:sz w:val="20"/>
                <w:szCs w:val="20"/>
              </w:rPr>
              <w:t xml:space="preserve"> = Manipulate equations</w:t>
            </w:r>
          </w:p>
        </w:tc>
        <w:tc>
          <w:tcPr>
            <w:tcW w:w="1838" w:type="dxa"/>
            <w:shd w:val="clear" w:color="auto" w:fill="auto"/>
          </w:tcPr>
          <w:p w14:paraId="6DFB9E20" w14:textId="77777777" w:rsidR="00CD36BB" w:rsidRPr="004F7B71" w:rsidRDefault="00CD36BB" w:rsidP="00EB78F8">
            <w:pPr>
              <w:spacing w:after="0" w:line="240" w:lineRule="auto"/>
            </w:pPr>
          </w:p>
        </w:tc>
        <w:tc>
          <w:tcPr>
            <w:tcW w:w="1843" w:type="dxa"/>
            <w:shd w:val="clear" w:color="auto" w:fill="auto"/>
          </w:tcPr>
          <w:p w14:paraId="70DF9E56" w14:textId="77777777" w:rsidR="00CD36BB" w:rsidRDefault="00CD36BB" w:rsidP="00EB78F8">
            <w:pPr>
              <w:spacing w:after="0" w:line="240" w:lineRule="auto"/>
            </w:pPr>
          </w:p>
        </w:tc>
        <w:tc>
          <w:tcPr>
            <w:tcW w:w="1843" w:type="dxa"/>
            <w:shd w:val="clear" w:color="auto" w:fill="auto"/>
          </w:tcPr>
          <w:p w14:paraId="44E871BC" w14:textId="77777777" w:rsidR="00CD36BB" w:rsidRDefault="00CD36BB" w:rsidP="00EB78F8">
            <w:pPr>
              <w:spacing w:after="0" w:line="240" w:lineRule="auto"/>
            </w:pPr>
          </w:p>
        </w:tc>
        <w:tc>
          <w:tcPr>
            <w:tcW w:w="1701" w:type="dxa"/>
            <w:shd w:val="clear" w:color="auto" w:fill="FFFFFF" w:themeFill="background1"/>
          </w:tcPr>
          <w:p w14:paraId="52DEC13E" w14:textId="74D64C55" w:rsidR="00CD36BB" w:rsidRPr="00D91599" w:rsidRDefault="00CD36BB" w:rsidP="00EB78F8">
            <w:pPr>
              <w:spacing w:after="0" w:line="240" w:lineRule="auto"/>
              <w:rPr>
                <w:sz w:val="20"/>
                <w:szCs w:val="20"/>
              </w:rPr>
            </w:pPr>
            <w:r w:rsidRPr="00C024B3">
              <w:rPr>
                <w:b/>
                <w:sz w:val="20"/>
                <w:szCs w:val="20"/>
              </w:rPr>
              <w:t>Numeracy</w:t>
            </w:r>
            <w:r w:rsidRPr="00D91599">
              <w:rPr>
                <w:sz w:val="20"/>
                <w:szCs w:val="20"/>
              </w:rPr>
              <w:t xml:space="preserve"> = Slope of a tangent</w:t>
            </w:r>
          </w:p>
        </w:tc>
      </w:tr>
      <w:tr w:rsidR="00CD36BB" w14:paraId="4457FE88" w14:textId="77777777" w:rsidTr="00CD36BB">
        <w:tc>
          <w:tcPr>
            <w:tcW w:w="3402" w:type="dxa"/>
            <w:gridSpan w:val="2"/>
            <w:shd w:val="clear" w:color="auto" w:fill="D0CECE" w:themeFill="background2" w:themeFillShade="E6"/>
          </w:tcPr>
          <w:p w14:paraId="25ADD7FC" w14:textId="71C4AE33" w:rsidR="00CD36BB" w:rsidRDefault="005329F4" w:rsidP="0A3649F1">
            <w:pPr>
              <w:spacing w:line="240" w:lineRule="auto"/>
              <w:rPr>
                <w:sz w:val="20"/>
                <w:szCs w:val="20"/>
              </w:rPr>
            </w:pPr>
            <w:hyperlink r:id="rId30">
              <w:r w:rsidR="00CD36BB" w:rsidRPr="0A3649F1">
                <w:rPr>
                  <w:rStyle w:val="Hyperlink"/>
                  <w:sz w:val="20"/>
                  <w:szCs w:val="20"/>
                </w:rPr>
                <w:t>https://www.youtube.com/watch?v=rdI7xEq4Ew8</w:t>
              </w:r>
            </w:hyperlink>
            <w:r w:rsidR="00CD36BB" w:rsidRPr="0A3649F1">
              <w:rPr>
                <w:sz w:val="20"/>
                <w:szCs w:val="20"/>
              </w:rPr>
              <w:t xml:space="preserve"> </w:t>
            </w:r>
          </w:p>
          <w:p w14:paraId="187E4F1D" w14:textId="2843AED7" w:rsidR="00CD36BB" w:rsidRDefault="00CD36BB" w:rsidP="0A3649F1">
            <w:pPr>
              <w:spacing w:line="240" w:lineRule="auto"/>
              <w:rPr>
                <w:sz w:val="20"/>
                <w:szCs w:val="20"/>
              </w:rPr>
            </w:pPr>
            <w:proofErr w:type="gramStart"/>
            <w:r w:rsidRPr="0A3649F1">
              <w:rPr>
                <w:sz w:val="20"/>
                <w:szCs w:val="20"/>
              </w:rPr>
              <w:t>Collins</w:t>
            </w:r>
            <w:proofErr w:type="gramEnd"/>
            <w:r w:rsidRPr="0A3649F1">
              <w:rPr>
                <w:sz w:val="20"/>
                <w:szCs w:val="20"/>
              </w:rPr>
              <w:t xml:space="preserve"> page 162-163 required practical planning</w:t>
            </w:r>
          </w:p>
          <w:p w14:paraId="2DCF3C9D" w14:textId="51FC00FA" w:rsidR="00CD36BB" w:rsidRDefault="00CD36BB" w:rsidP="0A3649F1">
            <w:pPr>
              <w:spacing w:line="240" w:lineRule="auto"/>
              <w:rPr>
                <w:sz w:val="20"/>
                <w:szCs w:val="20"/>
              </w:rPr>
            </w:pPr>
            <w:r w:rsidRPr="0A3649F1">
              <w:rPr>
                <w:sz w:val="20"/>
                <w:szCs w:val="20"/>
              </w:rPr>
              <w:t xml:space="preserve">Checklist page 170 (sample questions) </w:t>
            </w:r>
            <w:hyperlink r:id="rId31">
              <w:r w:rsidRPr="0A3649F1">
                <w:rPr>
                  <w:rStyle w:val="Hyperlink"/>
                  <w:sz w:val="20"/>
                  <w:szCs w:val="20"/>
                </w:rPr>
                <w:t>https://www.bbc.co.uk/bitesize/guides/zxxcv9q/revision/1</w:t>
              </w:r>
            </w:hyperlink>
            <w:r w:rsidRPr="0A3649F1">
              <w:rPr>
                <w:sz w:val="20"/>
                <w:szCs w:val="20"/>
              </w:rPr>
              <w:t xml:space="preserve"> </w:t>
            </w:r>
          </w:p>
        </w:tc>
        <w:tc>
          <w:tcPr>
            <w:tcW w:w="3402" w:type="dxa"/>
            <w:gridSpan w:val="2"/>
            <w:shd w:val="clear" w:color="auto" w:fill="auto"/>
          </w:tcPr>
          <w:p w14:paraId="6B9C63FD" w14:textId="765582FB" w:rsidR="00CD36BB" w:rsidRDefault="00CD36BB" w:rsidP="0A3649F1">
            <w:pPr>
              <w:spacing w:line="240" w:lineRule="auto"/>
              <w:rPr>
                <w:b/>
                <w:bCs/>
                <w:sz w:val="20"/>
                <w:szCs w:val="20"/>
              </w:rPr>
            </w:pPr>
            <w:proofErr w:type="gramStart"/>
            <w:r w:rsidRPr="0A3649F1">
              <w:rPr>
                <w:b/>
                <w:bCs/>
                <w:sz w:val="20"/>
                <w:szCs w:val="20"/>
              </w:rPr>
              <w:t>Collins</w:t>
            </w:r>
            <w:proofErr w:type="gramEnd"/>
            <w:r w:rsidRPr="0A3649F1">
              <w:rPr>
                <w:b/>
                <w:bCs/>
                <w:sz w:val="20"/>
                <w:szCs w:val="20"/>
              </w:rPr>
              <w:t xml:space="preserve"> page 94 </w:t>
            </w:r>
          </w:p>
          <w:p w14:paraId="0150C04C" w14:textId="651A842E" w:rsidR="00CD36BB" w:rsidRDefault="005329F4" w:rsidP="0A3649F1">
            <w:pPr>
              <w:spacing w:line="240" w:lineRule="auto"/>
              <w:rPr>
                <w:b/>
                <w:bCs/>
                <w:sz w:val="20"/>
                <w:szCs w:val="20"/>
              </w:rPr>
            </w:pPr>
            <w:hyperlink r:id="rId32">
              <w:r w:rsidR="00CD36BB" w:rsidRPr="0A3649F1">
                <w:rPr>
                  <w:rStyle w:val="Hyperlink"/>
                  <w:b/>
                  <w:bCs/>
                  <w:sz w:val="20"/>
                  <w:szCs w:val="20"/>
                </w:rPr>
                <w:t>https://www.youtube.com/watch?v=it_fMQu5ivg</w:t>
              </w:r>
            </w:hyperlink>
            <w:r w:rsidR="00CD36BB" w:rsidRPr="0A3649F1">
              <w:rPr>
                <w:b/>
                <w:bCs/>
                <w:sz w:val="20"/>
                <w:szCs w:val="20"/>
              </w:rPr>
              <w:t xml:space="preserve"> (relative formula mass) </w:t>
            </w:r>
          </w:p>
          <w:p w14:paraId="4160DC02" w14:textId="02E8186E" w:rsidR="00CD36BB" w:rsidRDefault="00CD36BB" w:rsidP="0A3649F1">
            <w:pPr>
              <w:spacing w:line="240" w:lineRule="auto"/>
              <w:rPr>
                <w:b/>
                <w:bCs/>
                <w:sz w:val="20"/>
                <w:szCs w:val="20"/>
              </w:rPr>
            </w:pPr>
            <w:proofErr w:type="gramStart"/>
            <w:r w:rsidRPr="0A3649F1">
              <w:rPr>
                <w:b/>
                <w:bCs/>
                <w:sz w:val="20"/>
                <w:szCs w:val="20"/>
              </w:rPr>
              <w:t>Collins</w:t>
            </w:r>
            <w:proofErr w:type="gramEnd"/>
            <w:r w:rsidRPr="0A3649F1">
              <w:rPr>
                <w:b/>
                <w:bCs/>
                <w:sz w:val="20"/>
                <w:szCs w:val="20"/>
              </w:rPr>
              <w:t xml:space="preserve"> page 98 –103 (calculations in chemistry </w:t>
            </w:r>
          </w:p>
          <w:p w14:paraId="6A495E19" w14:textId="55FDFA6B" w:rsidR="00CD36BB" w:rsidRDefault="005329F4" w:rsidP="0A3649F1">
            <w:pPr>
              <w:spacing w:line="240" w:lineRule="auto"/>
              <w:rPr>
                <w:b/>
                <w:bCs/>
                <w:sz w:val="20"/>
                <w:szCs w:val="20"/>
              </w:rPr>
            </w:pPr>
            <w:hyperlink r:id="rId33">
              <w:r w:rsidR="00CD36BB" w:rsidRPr="0A3649F1">
                <w:rPr>
                  <w:rStyle w:val="Hyperlink"/>
                  <w:b/>
                  <w:bCs/>
                  <w:sz w:val="20"/>
                  <w:szCs w:val="20"/>
                </w:rPr>
                <w:t>https://www.bbc.co.uk/bitesize/guides/z3kg2nb/revision/1</w:t>
              </w:r>
            </w:hyperlink>
            <w:r w:rsidR="00CD36BB" w:rsidRPr="0A3649F1">
              <w:rPr>
                <w:b/>
                <w:bCs/>
                <w:sz w:val="20"/>
                <w:szCs w:val="20"/>
              </w:rPr>
              <w:t xml:space="preserve"> </w:t>
            </w:r>
          </w:p>
        </w:tc>
        <w:tc>
          <w:tcPr>
            <w:tcW w:w="1838" w:type="dxa"/>
            <w:shd w:val="clear" w:color="auto" w:fill="auto"/>
          </w:tcPr>
          <w:p w14:paraId="77BDC3AF" w14:textId="52E966B0" w:rsidR="00CD36BB" w:rsidRDefault="00CD36BB" w:rsidP="0A3649F1">
            <w:pPr>
              <w:spacing w:line="240" w:lineRule="auto"/>
            </w:pPr>
            <w:r>
              <w:t xml:space="preserve">Moles </w:t>
            </w:r>
            <w:proofErr w:type="spellStart"/>
            <w:r>
              <w:t>collins</w:t>
            </w:r>
            <w:proofErr w:type="spellEnd"/>
            <w:r>
              <w:t xml:space="preserve"> page 102-103.</w:t>
            </w:r>
          </w:p>
          <w:p w14:paraId="6298A2D0" w14:textId="5F737400" w:rsidR="00CD36BB" w:rsidRDefault="005329F4" w:rsidP="0A3649F1">
            <w:pPr>
              <w:spacing w:line="240" w:lineRule="auto"/>
            </w:pPr>
            <w:hyperlink r:id="rId34">
              <w:r w:rsidR="00CD36BB" w:rsidRPr="0A3649F1">
                <w:rPr>
                  <w:rStyle w:val="Hyperlink"/>
                </w:rPr>
                <w:t>https://www.youtube.com/watch?v=-_-fNVmDwJk</w:t>
              </w:r>
            </w:hyperlink>
            <w:r w:rsidR="00CD36BB">
              <w:t xml:space="preserve"> </w:t>
            </w:r>
          </w:p>
        </w:tc>
        <w:tc>
          <w:tcPr>
            <w:tcW w:w="1843" w:type="dxa"/>
            <w:shd w:val="clear" w:color="auto" w:fill="auto"/>
          </w:tcPr>
          <w:p w14:paraId="492D24FD" w14:textId="72A90721" w:rsidR="00CD36BB" w:rsidRDefault="00CD36BB" w:rsidP="0A3649F1">
            <w:pPr>
              <w:spacing w:line="240" w:lineRule="auto"/>
            </w:pPr>
            <w:r>
              <w:t xml:space="preserve">Concentrations of moles in solutions </w:t>
            </w:r>
          </w:p>
          <w:p w14:paraId="02E27D94" w14:textId="00960F49" w:rsidR="00CD36BB" w:rsidRDefault="005329F4" w:rsidP="0A3649F1">
            <w:pPr>
              <w:spacing w:line="240" w:lineRule="auto"/>
            </w:pPr>
            <w:hyperlink r:id="rId35">
              <w:r w:rsidR="00CD36BB" w:rsidRPr="0A3649F1">
                <w:rPr>
                  <w:rStyle w:val="Hyperlink"/>
                </w:rPr>
                <w:t>https://www.bbc.co.uk/bitesize/guides/zgcyw6f/revision/1</w:t>
              </w:r>
            </w:hyperlink>
            <w:r w:rsidR="00CD36BB">
              <w:t xml:space="preserve"> </w:t>
            </w:r>
          </w:p>
        </w:tc>
        <w:tc>
          <w:tcPr>
            <w:tcW w:w="1843" w:type="dxa"/>
            <w:shd w:val="clear" w:color="auto" w:fill="auto"/>
          </w:tcPr>
          <w:p w14:paraId="37D4C604" w14:textId="44E15F19" w:rsidR="00CD36BB" w:rsidRDefault="00CD36BB" w:rsidP="0A3649F1">
            <w:pPr>
              <w:spacing w:line="240" w:lineRule="auto"/>
            </w:pPr>
            <w:r>
              <w:t xml:space="preserve">Checklist </w:t>
            </w:r>
            <w:proofErr w:type="spellStart"/>
            <w:r>
              <w:t>collins</w:t>
            </w:r>
            <w:proofErr w:type="spellEnd"/>
            <w:r>
              <w:t xml:space="preserve"> page 114. </w:t>
            </w:r>
          </w:p>
          <w:p w14:paraId="3EDC1B81" w14:textId="0234B804" w:rsidR="00CD36BB" w:rsidRDefault="005329F4" w:rsidP="0A3649F1">
            <w:pPr>
              <w:spacing w:line="240" w:lineRule="auto"/>
            </w:pPr>
            <w:hyperlink r:id="rId36">
              <w:r w:rsidR="00CD36BB" w:rsidRPr="0A3649F1">
                <w:rPr>
                  <w:rStyle w:val="Hyperlink"/>
                </w:rPr>
                <w:t>https://www.youtube.com/watch?v=eAibVvhmsK0</w:t>
              </w:r>
            </w:hyperlink>
            <w:r w:rsidR="00CD36BB">
              <w:t xml:space="preserve">sample questions </w:t>
            </w:r>
            <w:hyperlink r:id="rId37">
              <w:r w:rsidR="00CD36BB" w:rsidRPr="0A3649F1">
                <w:rPr>
                  <w:rStyle w:val="Hyperlink"/>
                </w:rPr>
                <w:t>https://www.bbc.co.uk/bitesize/guides/zs24h39/revision/1</w:t>
              </w:r>
            </w:hyperlink>
            <w:r w:rsidR="00CD36BB">
              <w:t xml:space="preserve"> </w:t>
            </w:r>
          </w:p>
        </w:tc>
        <w:tc>
          <w:tcPr>
            <w:tcW w:w="1701" w:type="dxa"/>
            <w:shd w:val="clear" w:color="auto" w:fill="FFFFFF" w:themeFill="background1"/>
          </w:tcPr>
          <w:p w14:paraId="7321A3E2" w14:textId="49FB900C" w:rsidR="00CD36BB" w:rsidRDefault="00CD36BB" w:rsidP="0A3649F1">
            <w:pPr>
              <w:spacing w:line="240" w:lineRule="auto"/>
              <w:rPr>
                <w:b/>
                <w:bCs/>
                <w:sz w:val="20"/>
                <w:szCs w:val="20"/>
              </w:rPr>
            </w:pPr>
            <w:proofErr w:type="gramStart"/>
            <w:r w:rsidRPr="0A3649F1">
              <w:rPr>
                <w:b/>
                <w:bCs/>
                <w:sz w:val="20"/>
                <w:szCs w:val="20"/>
              </w:rPr>
              <w:t>Collins</w:t>
            </w:r>
            <w:proofErr w:type="gramEnd"/>
            <w:r w:rsidRPr="0A3649F1">
              <w:rPr>
                <w:b/>
                <w:bCs/>
                <w:sz w:val="20"/>
                <w:szCs w:val="20"/>
              </w:rPr>
              <w:t xml:space="preserve"> page 174 (measuring the rate of reaction)</w:t>
            </w:r>
          </w:p>
          <w:p w14:paraId="07F1BD9C" w14:textId="218E25D3" w:rsidR="00CD36BB" w:rsidRDefault="005329F4" w:rsidP="0A3649F1">
            <w:pPr>
              <w:spacing w:line="240" w:lineRule="auto"/>
              <w:rPr>
                <w:b/>
                <w:bCs/>
                <w:sz w:val="20"/>
                <w:szCs w:val="20"/>
              </w:rPr>
            </w:pPr>
            <w:hyperlink r:id="rId38">
              <w:r w:rsidR="00CD36BB" w:rsidRPr="0A3649F1">
                <w:rPr>
                  <w:rStyle w:val="Hyperlink"/>
                  <w:b/>
                  <w:bCs/>
                  <w:sz w:val="20"/>
                  <w:szCs w:val="20"/>
                </w:rPr>
                <w:t>https://www.bbc.co.uk/bitesize/guides/zsd2bk7/revision/1</w:t>
              </w:r>
            </w:hyperlink>
            <w:r w:rsidR="00CD36BB" w:rsidRPr="0A3649F1">
              <w:rPr>
                <w:b/>
                <w:bCs/>
                <w:sz w:val="20"/>
                <w:szCs w:val="20"/>
              </w:rPr>
              <w:t xml:space="preserve"> </w:t>
            </w:r>
          </w:p>
          <w:p w14:paraId="58ED0E7E" w14:textId="4F470428" w:rsidR="00CD36BB" w:rsidRDefault="00CD36BB" w:rsidP="0A3649F1">
            <w:pPr>
              <w:spacing w:line="240" w:lineRule="auto"/>
              <w:rPr>
                <w:b/>
                <w:bCs/>
                <w:sz w:val="20"/>
                <w:szCs w:val="20"/>
              </w:rPr>
            </w:pPr>
          </w:p>
        </w:tc>
      </w:tr>
    </w:tbl>
    <w:p w14:paraId="4C8FB247" w14:textId="77777777" w:rsidR="00E27CC9" w:rsidRPr="007C6603" w:rsidRDefault="00E27CC9" w:rsidP="00E27CC9">
      <w:pPr>
        <w:spacing w:after="0" w:line="240" w:lineRule="auto"/>
        <w:rPr>
          <w:sz w:val="4"/>
          <w:szCs w:val="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0"/>
        <w:gridCol w:w="1694"/>
        <w:gridCol w:w="1700"/>
        <w:gridCol w:w="1701"/>
        <w:gridCol w:w="1857"/>
        <w:gridCol w:w="1843"/>
        <w:gridCol w:w="1843"/>
        <w:gridCol w:w="1701"/>
      </w:tblGrid>
      <w:tr w:rsidR="00FF79C8" w:rsidRPr="004F7B71" w14:paraId="3E55D095" w14:textId="77777777" w:rsidTr="1754F8C0">
        <w:trPr>
          <w:cantSplit/>
          <w:trHeight w:val="333"/>
        </w:trPr>
        <w:tc>
          <w:tcPr>
            <w:tcW w:w="1690" w:type="dxa"/>
            <w:shd w:val="clear" w:color="auto" w:fill="000000" w:themeFill="text1"/>
          </w:tcPr>
          <w:p w14:paraId="111B77A1" w14:textId="77777777" w:rsidR="00FF79C8" w:rsidRPr="004F7B71" w:rsidRDefault="00FF79C8" w:rsidP="004F7B71">
            <w:pPr>
              <w:spacing w:after="0" w:line="240" w:lineRule="auto"/>
            </w:pPr>
            <w:r>
              <w:t>17</w:t>
            </w:r>
          </w:p>
        </w:tc>
        <w:tc>
          <w:tcPr>
            <w:tcW w:w="1694" w:type="dxa"/>
            <w:shd w:val="clear" w:color="auto" w:fill="000000" w:themeFill="text1"/>
          </w:tcPr>
          <w:p w14:paraId="526D80A2" w14:textId="77777777" w:rsidR="00FF79C8" w:rsidRPr="004F7B71" w:rsidRDefault="00FF79C8" w:rsidP="004F7B71">
            <w:pPr>
              <w:spacing w:after="0" w:line="240" w:lineRule="auto"/>
            </w:pPr>
            <w:r>
              <w:t>18</w:t>
            </w:r>
          </w:p>
        </w:tc>
        <w:tc>
          <w:tcPr>
            <w:tcW w:w="1700" w:type="dxa"/>
            <w:shd w:val="clear" w:color="auto" w:fill="000000" w:themeFill="text1"/>
          </w:tcPr>
          <w:p w14:paraId="2847A633" w14:textId="77777777" w:rsidR="00FF79C8" w:rsidRPr="004F7B71" w:rsidRDefault="00FF79C8" w:rsidP="004F7B71">
            <w:pPr>
              <w:spacing w:after="0" w:line="240" w:lineRule="auto"/>
            </w:pPr>
            <w:r>
              <w:t>19</w:t>
            </w:r>
          </w:p>
        </w:tc>
        <w:tc>
          <w:tcPr>
            <w:tcW w:w="1701" w:type="dxa"/>
            <w:shd w:val="clear" w:color="auto" w:fill="000000" w:themeFill="text1"/>
          </w:tcPr>
          <w:p w14:paraId="5007C906" w14:textId="77777777" w:rsidR="00FF79C8" w:rsidRPr="004F7B71" w:rsidRDefault="00FF79C8" w:rsidP="004F7B71">
            <w:pPr>
              <w:spacing w:after="0" w:line="240" w:lineRule="auto"/>
            </w:pPr>
            <w:r>
              <w:t>20</w:t>
            </w:r>
          </w:p>
        </w:tc>
        <w:tc>
          <w:tcPr>
            <w:tcW w:w="1857" w:type="dxa"/>
            <w:shd w:val="clear" w:color="auto" w:fill="000000" w:themeFill="text1"/>
          </w:tcPr>
          <w:p w14:paraId="7B568215" w14:textId="77777777" w:rsidR="00FF79C8" w:rsidRPr="004F7B71" w:rsidRDefault="00FF79C8" w:rsidP="004F7B71">
            <w:pPr>
              <w:spacing w:after="0" w:line="240" w:lineRule="auto"/>
            </w:pPr>
            <w:r>
              <w:t>21</w:t>
            </w:r>
          </w:p>
        </w:tc>
        <w:tc>
          <w:tcPr>
            <w:tcW w:w="1843" w:type="dxa"/>
            <w:shd w:val="clear" w:color="auto" w:fill="000000" w:themeFill="text1"/>
          </w:tcPr>
          <w:p w14:paraId="44C26413" w14:textId="77777777" w:rsidR="00FF79C8" w:rsidRPr="009F176C" w:rsidRDefault="00FF79C8" w:rsidP="009F176C">
            <w:pPr>
              <w:spacing w:after="0" w:line="240" w:lineRule="auto"/>
              <w:rPr>
                <w:b/>
              </w:rPr>
            </w:pPr>
            <w:r>
              <w:rPr>
                <w:b/>
              </w:rPr>
              <w:t>22</w:t>
            </w:r>
          </w:p>
        </w:tc>
        <w:tc>
          <w:tcPr>
            <w:tcW w:w="1843" w:type="dxa"/>
            <w:shd w:val="clear" w:color="auto" w:fill="000000" w:themeFill="text1"/>
          </w:tcPr>
          <w:p w14:paraId="72E4F76D" w14:textId="77777777" w:rsidR="00FF79C8" w:rsidRPr="004F7B71" w:rsidRDefault="00FF79C8" w:rsidP="004F7B71">
            <w:pPr>
              <w:spacing w:after="0" w:line="240" w:lineRule="auto"/>
            </w:pPr>
            <w:r>
              <w:t>23</w:t>
            </w:r>
          </w:p>
        </w:tc>
        <w:tc>
          <w:tcPr>
            <w:tcW w:w="1701" w:type="dxa"/>
            <w:shd w:val="clear" w:color="auto" w:fill="000000" w:themeFill="text1"/>
          </w:tcPr>
          <w:p w14:paraId="1D8EB8EE" w14:textId="77777777" w:rsidR="00FF79C8" w:rsidRPr="004F7B71" w:rsidRDefault="00FF79C8" w:rsidP="004F7B71">
            <w:pPr>
              <w:spacing w:after="0" w:line="240" w:lineRule="auto"/>
            </w:pPr>
            <w:r>
              <w:t>24</w:t>
            </w:r>
          </w:p>
        </w:tc>
      </w:tr>
      <w:tr w:rsidR="00FF79C8" w:rsidRPr="004F7B71" w14:paraId="73CDFED2" w14:textId="77777777" w:rsidTr="1754F8C0">
        <w:tc>
          <w:tcPr>
            <w:tcW w:w="8642" w:type="dxa"/>
            <w:gridSpan w:val="5"/>
            <w:shd w:val="clear" w:color="auto" w:fill="9CC2E5" w:themeFill="accent1" w:themeFillTint="99"/>
          </w:tcPr>
          <w:p w14:paraId="1D61B9C0" w14:textId="77777777" w:rsidR="00FF79C8" w:rsidRPr="00FF7F9B" w:rsidRDefault="00FF79C8" w:rsidP="004F7B71">
            <w:pPr>
              <w:spacing w:after="0" w:line="240" w:lineRule="auto"/>
              <w:rPr>
                <w:b/>
              </w:rPr>
            </w:pPr>
            <w:r>
              <w:rPr>
                <w:b/>
              </w:rPr>
              <w:t>P2 Continued</w:t>
            </w:r>
          </w:p>
        </w:tc>
        <w:tc>
          <w:tcPr>
            <w:tcW w:w="3686" w:type="dxa"/>
            <w:gridSpan w:val="2"/>
            <w:shd w:val="clear" w:color="auto" w:fill="C5E0B3" w:themeFill="accent6" w:themeFillTint="66"/>
          </w:tcPr>
          <w:p w14:paraId="1D2B4222" w14:textId="77777777" w:rsidR="00FF79C8" w:rsidRPr="000D0343" w:rsidRDefault="00FF79C8" w:rsidP="004F7B71">
            <w:pPr>
              <w:spacing w:after="0" w:line="240" w:lineRule="auto"/>
              <w:rPr>
                <w:b/>
              </w:rPr>
            </w:pPr>
            <w:r w:rsidRPr="000D0343">
              <w:rPr>
                <w:b/>
              </w:rPr>
              <w:t>Topic B8 Ecology</w:t>
            </w:r>
          </w:p>
        </w:tc>
        <w:tc>
          <w:tcPr>
            <w:tcW w:w="1701" w:type="dxa"/>
            <w:vMerge w:val="restart"/>
            <w:shd w:val="clear" w:color="auto" w:fill="FF5050"/>
          </w:tcPr>
          <w:p w14:paraId="22BA7AD9" w14:textId="77777777" w:rsidR="00FF79C8" w:rsidRPr="004F7B71" w:rsidRDefault="00FF79C8" w:rsidP="004F7B71">
            <w:pPr>
              <w:spacing w:after="0" w:line="240" w:lineRule="auto"/>
            </w:pPr>
            <w:r>
              <w:t>National Science Week</w:t>
            </w:r>
          </w:p>
        </w:tc>
      </w:tr>
      <w:tr w:rsidR="00FF79C8" w:rsidRPr="004F7B71" w14:paraId="31D836F4" w14:textId="77777777" w:rsidTr="1754F8C0">
        <w:trPr>
          <w:trHeight w:val="765"/>
        </w:trPr>
        <w:tc>
          <w:tcPr>
            <w:tcW w:w="1690" w:type="dxa"/>
            <w:shd w:val="clear" w:color="auto" w:fill="0070C0"/>
          </w:tcPr>
          <w:p w14:paraId="4A894AAA" w14:textId="77777777" w:rsidR="00FF79C8" w:rsidRPr="004F7B71" w:rsidRDefault="00FF79C8" w:rsidP="00CD53A7">
            <w:pPr>
              <w:spacing w:after="0" w:line="240" w:lineRule="auto"/>
            </w:pPr>
            <w:r>
              <w:t>Mid Topic Assessment</w:t>
            </w:r>
          </w:p>
        </w:tc>
        <w:tc>
          <w:tcPr>
            <w:tcW w:w="1694" w:type="dxa"/>
            <w:shd w:val="clear" w:color="auto" w:fill="9CC2E5" w:themeFill="accent1" w:themeFillTint="99"/>
          </w:tcPr>
          <w:p w14:paraId="637805D2" w14:textId="77777777" w:rsidR="00FF79C8" w:rsidRPr="004F7B71" w:rsidRDefault="00FF79C8" w:rsidP="00CD53A7">
            <w:pPr>
              <w:spacing w:after="0" w:line="240" w:lineRule="auto"/>
            </w:pPr>
          </w:p>
        </w:tc>
        <w:tc>
          <w:tcPr>
            <w:tcW w:w="1700" w:type="dxa"/>
            <w:shd w:val="clear" w:color="auto" w:fill="9CC2E5" w:themeFill="accent1" w:themeFillTint="99"/>
          </w:tcPr>
          <w:p w14:paraId="463F29E8" w14:textId="77777777" w:rsidR="00FF79C8" w:rsidRPr="00830D88" w:rsidRDefault="00FF79C8" w:rsidP="00CD53A7">
            <w:pPr>
              <w:spacing w:after="0" w:line="240" w:lineRule="auto"/>
              <w:rPr>
                <w:b/>
              </w:rPr>
            </w:pPr>
          </w:p>
        </w:tc>
        <w:tc>
          <w:tcPr>
            <w:tcW w:w="1701" w:type="dxa"/>
            <w:shd w:val="clear" w:color="auto" w:fill="9CC2E5" w:themeFill="accent1" w:themeFillTint="99"/>
          </w:tcPr>
          <w:p w14:paraId="3B7B4B86" w14:textId="77777777" w:rsidR="00FF79C8" w:rsidRPr="004F7B71" w:rsidRDefault="00FF79C8" w:rsidP="00CD53A7">
            <w:pPr>
              <w:spacing w:after="0" w:line="240" w:lineRule="auto"/>
            </w:pPr>
          </w:p>
        </w:tc>
        <w:tc>
          <w:tcPr>
            <w:tcW w:w="1857" w:type="dxa"/>
            <w:shd w:val="clear" w:color="auto" w:fill="0070C0"/>
          </w:tcPr>
          <w:p w14:paraId="1D31B496" w14:textId="77777777" w:rsidR="00FF79C8" w:rsidRPr="004F7B71" w:rsidRDefault="00FF79C8" w:rsidP="00CD53A7">
            <w:pPr>
              <w:spacing w:after="0" w:line="240" w:lineRule="auto"/>
            </w:pPr>
            <w:r>
              <w:t>End of topic P2 Test</w:t>
            </w:r>
          </w:p>
        </w:tc>
        <w:tc>
          <w:tcPr>
            <w:tcW w:w="3686" w:type="dxa"/>
            <w:gridSpan w:val="2"/>
            <w:shd w:val="clear" w:color="auto" w:fill="C5E0B3" w:themeFill="accent6" w:themeFillTint="66"/>
          </w:tcPr>
          <w:p w14:paraId="59457369" w14:textId="77777777" w:rsidR="00FF79C8" w:rsidRPr="000D0343" w:rsidRDefault="00FF79C8" w:rsidP="00CD53A7">
            <w:pPr>
              <w:spacing w:after="0" w:line="240" w:lineRule="auto"/>
            </w:pPr>
            <w:r w:rsidRPr="000D0343">
              <w:t>Weekly Homework Tasks</w:t>
            </w:r>
          </w:p>
        </w:tc>
        <w:tc>
          <w:tcPr>
            <w:tcW w:w="1701" w:type="dxa"/>
            <w:vMerge/>
          </w:tcPr>
          <w:p w14:paraId="5630AD66" w14:textId="77777777" w:rsidR="00FF79C8" w:rsidRPr="004F7B71" w:rsidRDefault="00FF79C8" w:rsidP="00CD53A7">
            <w:pPr>
              <w:spacing w:after="0" w:line="240" w:lineRule="auto"/>
            </w:pPr>
          </w:p>
        </w:tc>
      </w:tr>
      <w:tr w:rsidR="00FF79C8" w:rsidRPr="004F7B71" w14:paraId="61829076" w14:textId="77777777" w:rsidTr="1754F8C0">
        <w:tc>
          <w:tcPr>
            <w:tcW w:w="1690" w:type="dxa"/>
            <w:shd w:val="clear" w:color="auto" w:fill="0070C0"/>
          </w:tcPr>
          <w:p w14:paraId="2BA226A1" w14:textId="77777777" w:rsidR="00FF79C8" w:rsidRDefault="00FF79C8" w:rsidP="00CD53A7">
            <w:pPr>
              <w:spacing w:after="0" w:line="240" w:lineRule="auto"/>
            </w:pPr>
          </w:p>
        </w:tc>
        <w:tc>
          <w:tcPr>
            <w:tcW w:w="1694" w:type="dxa"/>
            <w:shd w:val="clear" w:color="auto" w:fill="9CC2E5" w:themeFill="accent1" w:themeFillTint="99"/>
          </w:tcPr>
          <w:p w14:paraId="17AD93B2" w14:textId="77777777" w:rsidR="00FF79C8" w:rsidRPr="004F7B71" w:rsidRDefault="00FF79C8" w:rsidP="00CD53A7">
            <w:pPr>
              <w:spacing w:after="0" w:line="240" w:lineRule="auto"/>
            </w:pPr>
          </w:p>
        </w:tc>
        <w:tc>
          <w:tcPr>
            <w:tcW w:w="1700" w:type="dxa"/>
            <w:shd w:val="clear" w:color="auto" w:fill="9CC2E5" w:themeFill="accent1" w:themeFillTint="99"/>
          </w:tcPr>
          <w:p w14:paraId="0DE4B5B7" w14:textId="77777777" w:rsidR="00FF79C8" w:rsidRPr="00830D88" w:rsidRDefault="00FF79C8" w:rsidP="00CD53A7">
            <w:pPr>
              <w:spacing w:after="0" w:line="240" w:lineRule="auto"/>
              <w:rPr>
                <w:b/>
              </w:rPr>
            </w:pPr>
          </w:p>
        </w:tc>
        <w:tc>
          <w:tcPr>
            <w:tcW w:w="1701" w:type="dxa"/>
            <w:shd w:val="clear" w:color="auto" w:fill="9CC2E5" w:themeFill="accent1" w:themeFillTint="99"/>
          </w:tcPr>
          <w:p w14:paraId="66204FF1" w14:textId="77777777" w:rsidR="00FF79C8" w:rsidRPr="004F7B71" w:rsidRDefault="00FF79C8" w:rsidP="00CD53A7">
            <w:pPr>
              <w:spacing w:after="0" w:line="240" w:lineRule="auto"/>
            </w:pPr>
          </w:p>
        </w:tc>
        <w:tc>
          <w:tcPr>
            <w:tcW w:w="1857" w:type="dxa"/>
            <w:shd w:val="clear" w:color="auto" w:fill="0070C0"/>
          </w:tcPr>
          <w:p w14:paraId="2DBF0D7D" w14:textId="77777777" w:rsidR="00FF79C8" w:rsidRDefault="00FF79C8" w:rsidP="00CD53A7">
            <w:pPr>
              <w:spacing w:after="0" w:line="240" w:lineRule="auto"/>
            </w:pPr>
          </w:p>
        </w:tc>
        <w:tc>
          <w:tcPr>
            <w:tcW w:w="3686" w:type="dxa"/>
            <w:gridSpan w:val="2"/>
            <w:shd w:val="clear" w:color="auto" w:fill="C5E0B3" w:themeFill="accent6" w:themeFillTint="66"/>
          </w:tcPr>
          <w:p w14:paraId="02F2C34E" w14:textId="77777777" w:rsidR="00FF79C8" w:rsidRPr="000D0343" w:rsidRDefault="00FF79C8" w:rsidP="00CD53A7">
            <w:pPr>
              <w:spacing w:after="0" w:line="240" w:lineRule="auto"/>
            </w:pPr>
          </w:p>
        </w:tc>
        <w:tc>
          <w:tcPr>
            <w:tcW w:w="1701" w:type="dxa"/>
            <w:shd w:val="clear" w:color="auto" w:fill="FF5050"/>
          </w:tcPr>
          <w:p w14:paraId="680A4E5D" w14:textId="77777777" w:rsidR="00FF79C8" w:rsidRPr="004F7B71" w:rsidRDefault="00FF79C8" w:rsidP="00CD53A7">
            <w:pPr>
              <w:spacing w:after="0" w:line="240" w:lineRule="auto"/>
            </w:pPr>
          </w:p>
        </w:tc>
      </w:tr>
      <w:tr w:rsidR="00FF79C8" w:rsidRPr="004F7B71" w14:paraId="4EA14CFE" w14:textId="77777777" w:rsidTr="1754F8C0">
        <w:tc>
          <w:tcPr>
            <w:tcW w:w="3384" w:type="dxa"/>
            <w:gridSpan w:val="2"/>
            <w:shd w:val="clear" w:color="auto" w:fill="D0CECE" w:themeFill="background2" w:themeFillShade="E6"/>
          </w:tcPr>
          <w:p w14:paraId="37A14A14" w14:textId="77777777" w:rsidR="00FF79C8" w:rsidRPr="00D91599" w:rsidRDefault="00FF79C8" w:rsidP="00CD53A7">
            <w:pPr>
              <w:spacing w:after="0" w:line="240" w:lineRule="auto"/>
              <w:rPr>
                <w:sz w:val="20"/>
                <w:szCs w:val="20"/>
              </w:rPr>
            </w:pPr>
            <w:r w:rsidRPr="00D91599">
              <w:rPr>
                <w:sz w:val="20"/>
                <w:szCs w:val="20"/>
              </w:rPr>
              <w:t>Required Practical = Circuit characteristics</w:t>
            </w:r>
          </w:p>
        </w:tc>
        <w:tc>
          <w:tcPr>
            <w:tcW w:w="3401" w:type="dxa"/>
            <w:gridSpan w:val="2"/>
            <w:shd w:val="clear" w:color="auto" w:fill="D0CECE" w:themeFill="background2" w:themeFillShade="E6"/>
          </w:tcPr>
          <w:p w14:paraId="62600353" w14:textId="77777777" w:rsidR="00FF79C8" w:rsidRPr="00D91599" w:rsidRDefault="00FF79C8" w:rsidP="007B5368">
            <w:pPr>
              <w:spacing w:after="0" w:line="240" w:lineRule="auto"/>
              <w:rPr>
                <w:sz w:val="20"/>
                <w:szCs w:val="20"/>
              </w:rPr>
            </w:pPr>
            <w:r w:rsidRPr="00D91599">
              <w:rPr>
                <w:sz w:val="20"/>
                <w:szCs w:val="20"/>
              </w:rPr>
              <w:t>Required Practical = Resistance</w:t>
            </w:r>
          </w:p>
        </w:tc>
        <w:tc>
          <w:tcPr>
            <w:tcW w:w="1857" w:type="dxa"/>
            <w:shd w:val="clear" w:color="auto" w:fill="auto"/>
          </w:tcPr>
          <w:p w14:paraId="19219836" w14:textId="77777777" w:rsidR="00FF79C8" w:rsidRPr="004F7B71" w:rsidRDefault="00FF79C8" w:rsidP="007B5368">
            <w:pPr>
              <w:spacing w:after="0" w:line="240" w:lineRule="auto"/>
            </w:pPr>
          </w:p>
        </w:tc>
        <w:tc>
          <w:tcPr>
            <w:tcW w:w="3686" w:type="dxa"/>
            <w:gridSpan w:val="2"/>
            <w:shd w:val="clear" w:color="auto" w:fill="FFFFFF" w:themeFill="background1"/>
          </w:tcPr>
          <w:p w14:paraId="7FACF51D" w14:textId="27EDA2AD" w:rsidR="00FF79C8" w:rsidRPr="00D91599" w:rsidRDefault="00FF79C8" w:rsidP="00CD53A7">
            <w:pPr>
              <w:spacing w:after="0" w:line="240" w:lineRule="auto"/>
              <w:rPr>
                <w:sz w:val="20"/>
                <w:szCs w:val="20"/>
              </w:rPr>
            </w:pPr>
            <w:r w:rsidRPr="000F5B29">
              <w:rPr>
                <w:b/>
                <w:sz w:val="20"/>
                <w:szCs w:val="20"/>
              </w:rPr>
              <w:t>Numeracy</w:t>
            </w:r>
            <w:r w:rsidRPr="00D91599">
              <w:rPr>
                <w:sz w:val="20"/>
                <w:szCs w:val="20"/>
              </w:rPr>
              <w:t xml:space="preserve"> = Graph relationships</w:t>
            </w:r>
          </w:p>
        </w:tc>
        <w:tc>
          <w:tcPr>
            <w:tcW w:w="1701" w:type="dxa"/>
            <w:vMerge w:val="restart"/>
            <w:shd w:val="clear" w:color="auto" w:fill="FF5050"/>
          </w:tcPr>
          <w:p w14:paraId="7194DBDC" w14:textId="77777777" w:rsidR="00FF79C8" w:rsidRPr="004F7B71" w:rsidRDefault="00FF79C8" w:rsidP="00CD53A7">
            <w:pPr>
              <w:spacing w:after="0" w:line="240" w:lineRule="auto"/>
            </w:pPr>
          </w:p>
        </w:tc>
      </w:tr>
      <w:tr w:rsidR="00FF79C8" w14:paraId="08F41361" w14:textId="77777777" w:rsidTr="00B13DBD">
        <w:tc>
          <w:tcPr>
            <w:tcW w:w="3384" w:type="dxa"/>
            <w:gridSpan w:val="2"/>
            <w:shd w:val="clear" w:color="auto" w:fill="D0CECE" w:themeFill="background2" w:themeFillShade="E6"/>
          </w:tcPr>
          <w:p w14:paraId="6523E86B" w14:textId="3F648BA7" w:rsidR="00FF79C8" w:rsidRDefault="00FF79C8" w:rsidP="0A3649F1">
            <w:pPr>
              <w:spacing w:line="240" w:lineRule="auto"/>
              <w:rPr>
                <w:sz w:val="20"/>
                <w:szCs w:val="20"/>
              </w:rPr>
            </w:pPr>
            <w:r w:rsidRPr="0A3649F1">
              <w:rPr>
                <w:sz w:val="20"/>
                <w:szCs w:val="20"/>
              </w:rPr>
              <w:t>Collins pages 54-55</w:t>
            </w:r>
          </w:p>
          <w:p w14:paraId="01914876" w14:textId="0357C064" w:rsidR="00FF79C8" w:rsidRDefault="005329F4" w:rsidP="0A3649F1">
            <w:pPr>
              <w:spacing w:line="240" w:lineRule="auto"/>
              <w:rPr>
                <w:sz w:val="20"/>
                <w:szCs w:val="20"/>
              </w:rPr>
            </w:pPr>
            <w:hyperlink r:id="rId39">
              <w:r w:rsidR="00FF79C8" w:rsidRPr="0A3649F1">
                <w:rPr>
                  <w:rStyle w:val="Hyperlink"/>
                  <w:sz w:val="20"/>
                  <w:szCs w:val="20"/>
                </w:rPr>
                <w:t>https://www.youtube.com/watch?v=ksPfzUjMbBk</w:t>
              </w:r>
            </w:hyperlink>
            <w:r w:rsidR="00FF79C8" w:rsidRPr="0A3649F1">
              <w:rPr>
                <w:sz w:val="20"/>
                <w:szCs w:val="20"/>
              </w:rPr>
              <w:t xml:space="preserve"> (how current changes with potential difference)</w:t>
            </w:r>
          </w:p>
        </w:tc>
        <w:tc>
          <w:tcPr>
            <w:tcW w:w="3401" w:type="dxa"/>
            <w:gridSpan w:val="2"/>
            <w:shd w:val="clear" w:color="auto" w:fill="D0CECE" w:themeFill="background2" w:themeFillShade="E6"/>
          </w:tcPr>
          <w:p w14:paraId="79C1E749" w14:textId="1622146A" w:rsidR="00FF79C8" w:rsidRDefault="005329F4" w:rsidP="0A3649F1">
            <w:pPr>
              <w:spacing w:line="240" w:lineRule="auto"/>
              <w:rPr>
                <w:sz w:val="20"/>
                <w:szCs w:val="20"/>
              </w:rPr>
            </w:pPr>
            <w:hyperlink r:id="rId40">
              <w:r w:rsidR="00FF79C8" w:rsidRPr="0A3649F1">
                <w:rPr>
                  <w:rStyle w:val="Hyperlink"/>
                  <w:sz w:val="20"/>
                  <w:szCs w:val="20"/>
                </w:rPr>
                <w:t>https://www.youtube.com/watch?v=YsZeZotYVag</w:t>
              </w:r>
            </w:hyperlink>
            <w:r w:rsidR="00FF79C8" w:rsidRPr="0A3649F1">
              <w:rPr>
                <w:sz w:val="20"/>
                <w:szCs w:val="20"/>
              </w:rPr>
              <w:t xml:space="preserve"> (resistance of a wire)</w:t>
            </w:r>
          </w:p>
          <w:p w14:paraId="41F8FD69" w14:textId="02875CDC" w:rsidR="00FF79C8" w:rsidRDefault="00FF79C8" w:rsidP="0A3649F1">
            <w:pPr>
              <w:spacing w:line="240" w:lineRule="auto"/>
              <w:rPr>
                <w:sz w:val="20"/>
                <w:szCs w:val="20"/>
              </w:rPr>
            </w:pPr>
          </w:p>
          <w:p w14:paraId="133843E8" w14:textId="5251D3FE" w:rsidR="00FF79C8" w:rsidRDefault="005329F4" w:rsidP="0A3649F1">
            <w:pPr>
              <w:spacing w:line="240" w:lineRule="auto"/>
              <w:rPr>
                <w:sz w:val="20"/>
                <w:szCs w:val="20"/>
              </w:rPr>
            </w:pPr>
            <w:hyperlink r:id="rId41">
              <w:r w:rsidR="00FF79C8" w:rsidRPr="0A3649F1">
                <w:rPr>
                  <w:rStyle w:val="Hyperlink"/>
                  <w:sz w:val="20"/>
                  <w:szCs w:val="20"/>
                </w:rPr>
                <w:t>https://www.bbc.co.uk/bitesize/guides/zpdtv9q/revision/4</w:t>
              </w:r>
            </w:hyperlink>
            <w:r w:rsidR="00FF79C8" w:rsidRPr="0A3649F1">
              <w:rPr>
                <w:sz w:val="20"/>
                <w:szCs w:val="20"/>
              </w:rPr>
              <w:t xml:space="preserve"> Required practical questions</w:t>
            </w:r>
          </w:p>
        </w:tc>
        <w:tc>
          <w:tcPr>
            <w:tcW w:w="1857" w:type="dxa"/>
            <w:shd w:val="clear" w:color="auto" w:fill="auto"/>
          </w:tcPr>
          <w:p w14:paraId="318AFA1F" w14:textId="76E4A099" w:rsidR="00FF79C8" w:rsidRDefault="00FF79C8" w:rsidP="0A3649F1">
            <w:pPr>
              <w:spacing w:line="240" w:lineRule="auto"/>
            </w:pPr>
            <w:proofErr w:type="gramStart"/>
            <w:r>
              <w:t>Collins</w:t>
            </w:r>
            <w:proofErr w:type="gramEnd"/>
            <w:r>
              <w:t xml:space="preserve"> checklist page 72 </w:t>
            </w:r>
          </w:p>
          <w:p w14:paraId="20E90E86" w14:textId="742E62E6" w:rsidR="00FF79C8" w:rsidRDefault="005329F4" w:rsidP="0A3649F1">
            <w:pPr>
              <w:spacing w:line="240" w:lineRule="auto"/>
            </w:pPr>
            <w:hyperlink r:id="rId42">
              <w:r w:rsidR="00FF79C8" w:rsidRPr="0A3649F1">
                <w:rPr>
                  <w:rStyle w:val="Hyperlink"/>
                </w:rPr>
                <w:t>https://www.bbc.co.uk/bitesize/topics/zcg44qt</w:t>
              </w:r>
            </w:hyperlink>
            <w:r w:rsidR="00FF79C8">
              <w:t xml:space="preserve"> </w:t>
            </w:r>
          </w:p>
        </w:tc>
        <w:tc>
          <w:tcPr>
            <w:tcW w:w="3686" w:type="dxa"/>
            <w:gridSpan w:val="2"/>
            <w:shd w:val="clear" w:color="auto" w:fill="FFFFFF" w:themeFill="background1"/>
          </w:tcPr>
          <w:p w14:paraId="30F3A327" w14:textId="573FAE28" w:rsidR="00FF79C8" w:rsidRDefault="00FF79C8" w:rsidP="0A3649F1">
            <w:pPr>
              <w:spacing w:line="240" w:lineRule="auto"/>
              <w:rPr>
                <w:b/>
                <w:bCs/>
                <w:sz w:val="20"/>
                <w:szCs w:val="20"/>
              </w:rPr>
            </w:pPr>
            <w:r w:rsidRPr="0A3649F1">
              <w:rPr>
                <w:b/>
                <w:bCs/>
                <w:sz w:val="20"/>
                <w:szCs w:val="20"/>
              </w:rPr>
              <w:t xml:space="preserve">Collins pages 268-271 abiotic and biotic factors </w:t>
            </w:r>
          </w:p>
          <w:p w14:paraId="606E4393" w14:textId="0BDC09CB" w:rsidR="00FF79C8" w:rsidRDefault="00FF79C8" w:rsidP="0A3649F1">
            <w:pPr>
              <w:spacing w:line="240" w:lineRule="auto"/>
              <w:rPr>
                <w:b/>
                <w:bCs/>
                <w:sz w:val="20"/>
                <w:szCs w:val="20"/>
              </w:rPr>
            </w:pPr>
            <w:r w:rsidRPr="0A3649F1">
              <w:rPr>
                <w:b/>
                <w:bCs/>
                <w:sz w:val="20"/>
                <w:szCs w:val="20"/>
              </w:rPr>
              <w:t>Types of competition in environment (Collins pages 272 –275)</w:t>
            </w:r>
          </w:p>
        </w:tc>
        <w:tc>
          <w:tcPr>
            <w:tcW w:w="1701" w:type="dxa"/>
            <w:vMerge/>
            <w:shd w:val="clear" w:color="auto" w:fill="FF5050"/>
          </w:tcPr>
          <w:p w14:paraId="169B1A03" w14:textId="77777777" w:rsidR="00FF79C8" w:rsidRDefault="00FF79C8"/>
        </w:tc>
      </w:tr>
      <w:tr w:rsidR="00FF79C8" w:rsidRPr="004F7B71" w14:paraId="76D64887" w14:textId="77777777" w:rsidTr="00B13DBD">
        <w:tc>
          <w:tcPr>
            <w:tcW w:w="8642" w:type="dxa"/>
            <w:gridSpan w:val="5"/>
            <w:shd w:val="clear" w:color="auto" w:fill="FFE599" w:themeFill="accent4" w:themeFillTint="66"/>
          </w:tcPr>
          <w:p w14:paraId="5C4EE074" w14:textId="77777777" w:rsidR="00FF79C8" w:rsidRPr="000C0A9B" w:rsidRDefault="00FF79C8" w:rsidP="007B5368">
            <w:pPr>
              <w:spacing w:after="0" w:line="240" w:lineRule="auto"/>
              <w:rPr>
                <w:b/>
              </w:rPr>
            </w:pPr>
            <w:r w:rsidRPr="000C0A9B">
              <w:rPr>
                <w:b/>
              </w:rPr>
              <w:t>C6 Rates of reaction and equilibria Cont</w:t>
            </w:r>
            <w:r>
              <w:rPr>
                <w:b/>
              </w:rPr>
              <w:t>inued</w:t>
            </w:r>
          </w:p>
        </w:tc>
        <w:tc>
          <w:tcPr>
            <w:tcW w:w="3686" w:type="dxa"/>
            <w:gridSpan w:val="2"/>
            <w:shd w:val="clear" w:color="auto" w:fill="FFE599" w:themeFill="accent4" w:themeFillTint="66"/>
          </w:tcPr>
          <w:p w14:paraId="54CD245A" w14:textId="77777777" w:rsidR="00FF79C8" w:rsidRDefault="00FF79C8" w:rsidP="00CD53A7">
            <w:pPr>
              <w:spacing w:after="0" w:line="240" w:lineRule="auto"/>
            </w:pPr>
          </w:p>
        </w:tc>
        <w:tc>
          <w:tcPr>
            <w:tcW w:w="1701" w:type="dxa"/>
            <w:vMerge/>
            <w:shd w:val="clear" w:color="auto" w:fill="FF5050"/>
          </w:tcPr>
          <w:p w14:paraId="1231BE67" w14:textId="77777777" w:rsidR="00FF79C8" w:rsidRDefault="00FF79C8" w:rsidP="00CD53A7">
            <w:pPr>
              <w:spacing w:after="0" w:line="240" w:lineRule="auto"/>
            </w:pPr>
          </w:p>
        </w:tc>
      </w:tr>
      <w:tr w:rsidR="00FF79C8" w:rsidRPr="004F7B71" w14:paraId="40E7FA51" w14:textId="77777777" w:rsidTr="00B13DBD">
        <w:tc>
          <w:tcPr>
            <w:tcW w:w="1690" w:type="dxa"/>
            <w:shd w:val="clear" w:color="auto" w:fill="FFE599" w:themeFill="accent4" w:themeFillTint="66"/>
          </w:tcPr>
          <w:p w14:paraId="36FEB5B0" w14:textId="77777777" w:rsidR="00FF79C8" w:rsidRPr="007B5368" w:rsidRDefault="00FF79C8" w:rsidP="00CD53A7">
            <w:pPr>
              <w:spacing w:after="0" w:line="240" w:lineRule="auto"/>
            </w:pPr>
          </w:p>
        </w:tc>
        <w:tc>
          <w:tcPr>
            <w:tcW w:w="1694" w:type="dxa"/>
            <w:shd w:val="clear" w:color="auto" w:fill="FFE599" w:themeFill="accent4" w:themeFillTint="66"/>
          </w:tcPr>
          <w:p w14:paraId="30D7AA69" w14:textId="77777777" w:rsidR="00FF79C8" w:rsidRPr="007B5368" w:rsidRDefault="00FF79C8" w:rsidP="00CD53A7">
            <w:pPr>
              <w:spacing w:after="0" w:line="240" w:lineRule="auto"/>
            </w:pPr>
          </w:p>
        </w:tc>
        <w:tc>
          <w:tcPr>
            <w:tcW w:w="1700" w:type="dxa"/>
            <w:shd w:val="clear" w:color="auto" w:fill="ED7D31" w:themeFill="accent2"/>
          </w:tcPr>
          <w:p w14:paraId="45547DBE" w14:textId="77777777" w:rsidR="00FF79C8" w:rsidRDefault="00FF79C8" w:rsidP="007B5368">
            <w:pPr>
              <w:spacing w:after="0" w:line="240" w:lineRule="auto"/>
            </w:pPr>
            <w:r>
              <w:t>Mid Topic Assessment</w:t>
            </w:r>
          </w:p>
        </w:tc>
        <w:tc>
          <w:tcPr>
            <w:tcW w:w="1701" w:type="dxa"/>
            <w:shd w:val="clear" w:color="auto" w:fill="FFE599" w:themeFill="accent4" w:themeFillTint="66"/>
          </w:tcPr>
          <w:p w14:paraId="7196D064" w14:textId="77777777" w:rsidR="00FF79C8" w:rsidRDefault="00FF79C8" w:rsidP="007B5368">
            <w:pPr>
              <w:spacing w:after="0" w:line="240" w:lineRule="auto"/>
            </w:pPr>
          </w:p>
        </w:tc>
        <w:tc>
          <w:tcPr>
            <w:tcW w:w="1857" w:type="dxa"/>
            <w:shd w:val="clear" w:color="auto" w:fill="FFE599" w:themeFill="accent4" w:themeFillTint="66"/>
          </w:tcPr>
          <w:p w14:paraId="34FF1C98" w14:textId="77777777" w:rsidR="00FF79C8" w:rsidRPr="004F7B71" w:rsidRDefault="00FF79C8" w:rsidP="007B5368">
            <w:pPr>
              <w:spacing w:after="0" w:line="240" w:lineRule="auto"/>
            </w:pPr>
          </w:p>
        </w:tc>
        <w:tc>
          <w:tcPr>
            <w:tcW w:w="1843" w:type="dxa"/>
            <w:shd w:val="clear" w:color="auto" w:fill="FFE599" w:themeFill="accent4" w:themeFillTint="66"/>
          </w:tcPr>
          <w:p w14:paraId="48A21919" w14:textId="77777777" w:rsidR="00FF79C8" w:rsidRDefault="00FF79C8" w:rsidP="00CD53A7">
            <w:pPr>
              <w:spacing w:after="0" w:line="240" w:lineRule="auto"/>
            </w:pPr>
          </w:p>
        </w:tc>
        <w:tc>
          <w:tcPr>
            <w:tcW w:w="1843" w:type="dxa"/>
            <w:shd w:val="clear" w:color="auto" w:fill="ED7D31" w:themeFill="accent2"/>
          </w:tcPr>
          <w:p w14:paraId="045EC8D3" w14:textId="77777777" w:rsidR="00FF79C8" w:rsidRDefault="00FF79C8" w:rsidP="00CD53A7">
            <w:pPr>
              <w:spacing w:after="0" w:line="240" w:lineRule="auto"/>
            </w:pPr>
            <w:r>
              <w:t>End Of Topic C6 Test</w:t>
            </w:r>
          </w:p>
        </w:tc>
        <w:tc>
          <w:tcPr>
            <w:tcW w:w="1701" w:type="dxa"/>
            <w:vMerge/>
            <w:shd w:val="clear" w:color="auto" w:fill="FF5050"/>
          </w:tcPr>
          <w:p w14:paraId="6BD18F9B" w14:textId="77777777" w:rsidR="00FF79C8" w:rsidRDefault="00FF79C8" w:rsidP="00CD53A7">
            <w:pPr>
              <w:spacing w:after="0" w:line="240" w:lineRule="auto"/>
            </w:pPr>
          </w:p>
        </w:tc>
      </w:tr>
      <w:tr w:rsidR="00FF79C8" w:rsidRPr="004F7B71" w14:paraId="704CF345" w14:textId="77777777" w:rsidTr="00B13DBD">
        <w:tc>
          <w:tcPr>
            <w:tcW w:w="3384" w:type="dxa"/>
            <w:gridSpan w:val="2"/>
            <w:shd w:val="clear" w:color="auto" w:fill="D0CECE" w:themeFill="background2" w:themeFillShade="E6"/>
          </w:tcPr>
          <w:p w14:paraId="1A12A1BF" w14:textId="77777777" w:rsidR="00FF79C8" w:rsidRPr="007B5368" w:rsidRDefault="00FF79C8" w:rsidP="00CD53A7">
            <w:pPr>
              <w:spacing w:after="0" w:line="240" w:lineRule="auto"/>
            </w:pPr>
            <w:r>
              <w:t>Required Practical = Effect of concentration on rate of reaction</w:t>
            </w:r>
          </w:p>
        </w:tc>
        <w:tc>
          <w:tcPr>
            <w:tcW w:w="1700" w:type="dxa"/>
            <w:shd w:val="clear" w:color="auto" w:fill="FFFFFF" w:themeFill="background1"/>
          </w:tcPr>
          <w:p w14:paraId="238601FE" w14:textId="77777777" w:rsidR="00FF79C8" w:rsidRDefault="00FF79C8" w:rsidP="007B5368">
            <w:pPr>
              <w:spacing w:after="0" w:line="240" w:lineRule="auto"/>
            </w:pPr>
          </w:p>
        </w:tc>
        <w:tc>
          <w:tcPr>
            <w:tcW w:w="1701" w:type="dxa"/>
            <w:shd w:val="clear" w:color="auto" w:fill="FFFFFF" w:themeFill="background1"/>
          </w:tcPr>
          <w:p w14:paraId="0F3CABC7" w14:textId="77777777" w:rsidR="00FF79C8" w:rsidRDefault="00FF79C8" w:rsidP="007B5368">
            <w:pPr>
              <w:spacing w:after="0" w:line="240" w:lineRule="auto"/>
            </w:pPr>
          </w:p>
        </w:tc>
        <w:tc>
          <w:tcPr>
            <w:tcW w:w="1857" w:type="dxa"/>
            <w:shd w:val="clear" w:color="auto" w:fill="FFFFFF" w:themeFill="background1"/>
          </w:tcPr>
          <w:p w14:paraId="5B08B5D1" w14:textId="77777777" w:rsidR="00FF79C8" w:rsidRPr="004F7B71" w:rsidRDefault="00FF79C8" w:rsidP="007B5368">
            <w:pPr>
              <w:spacing w:after="0" w:line="240" w:lineRule="auto"/>
            </w:pPr>
          </w:p>
        </w:tc>
        <w:tc>
          <w:tcPr>
            <w:tcW w:w="1843" w:type="dxa"/>
            <w:shd w:val="clear" w:color="auto" w:fill="FFFFFF" w:themeFill="background1"/>
          </w:tcPr>
          <w:p w14:paraId="0AD9C6F4" w14:textId="77777777" w:rsidR="00FF79C8" w:rsidRDefault="00FF79C8" w:rsidP="00CD53A7">
            <w:pPr>
              <w:spacing w:after="0" w:line="240" w:lineRule="auto"/>
            </w:pPr>
          </w:p>
        </w:tc>
        <w:tc>
          <w:tcPr>
            <w:tcW w:w="1843" w:type="dxa"/>
            <w:shd w:val="clear" w:color="auto" w:fill="FFFFFF" w:themeFill="background1"/>
          </w:tcPr>
          <w:p w14:paraId="4B1F511A" w14:textId="77777777" w:rsidR="00FF79C8" w:rsidRDefault="00FF79C8" w:rsidP="00CD53A7">
            <w:pPr>
              <w:spacing w:after="0" w:line="240" w:lineRule="auto"/>
            </w:pPr>
          </w:p>
        </w:tc>
        <w:tc>
          <w:tcPr>
            <w:tcW w:w="1701" w:type="dxa"/>
            <w:shd w:val="clear" w:color="auto" w:fill="FF5050"/>
          </w:tcPr>
          <w:p w14:paraId="65F9C3DC" w14:textId="77777777" w:rsidR="00FF79C8" w:rsidRDefault="00FF79C8" w:rsidP="00CD53A7">
            <w:pPr>
              <w:spacing w:after="0" w:line="240" w:lineRule="auto"/>
            </w:pPr>
          </w:p>
        </w:tc>
      </w:tr>
      <w:tr w:rsidR="00FF79C8" w14:paraId="50F9C0DD" w14:textId="77777777" w:rsidTr="00B13DBD">
        <w:tc>
          <w:tcPr>
            <w:tcW w:w="3384" w:type="dxa"/>
            <w:gridSpan w:val="2"/>
            <w:shd w:val="clear" w:color="auto" w:fill="D0CECE" w:themeFill="background2" w:themeFillShade="E6"/>
          </w:tcPr>
          <w:p w14:paraId="3AB0A5E3" w14:textId="28585628" w:rsidR="00FF79C8" w:rsidRDefault="005329F4" w:rsidP="0A3649F1">
            <w:pPr>
              <w:spacing w:line="240" w:lineRule="auto"/>
            </w:pPr>
            <w:hyperlink r:id="rId43">
              <w:r w:rsidR="00FF79C8" w:rsidRPr="0A3649F1">
                <w:rPr>
                  <w:rStyle w:val="Hyperlink"/>
                </w:rPr>
                <w:t>https://www.youtube.com/watch?v=Gl6LVl7oAlU</w:t>
              </w:r>
            </w:hyperlink>
            <w:r w:rsidR="00FF79C8">
              <w:t xml:space="preserve"> required practical method</w:t>
            </w:r>
          </w:p>
          <w:p w14:paraId="7C217AAE" w14:textId="0B7C9FFE" w:rsidR="00FF79C8" w:rsidRDefault="00FF79C8" w:rsidP="0A3649F1">
            <w:pPr>
              <w:spacing w:line="240" w:lineRule="auto"/>
            </w:pPr>
            <w:proofErr w:type="gramStart"/>
            <w:r>
              <w:t>Collins</w:t>
            </w:r>
            <w:proofErr w:type="gramEnd"/>
            <w:r>
              <w:t xml:space="preserve"> page 184- 185 planning the practical </w:t>
            </w:r>
          </w:p>
          <w:p w14:paraId="3843DB9A" w14:textId="24A855D4" w:rsidR="00FF79C8" w:rsidRDefault="005329F4" w:rsidP="0A3649F1">
            <w:pPr>
              <w:spacing w:line="240" w:lineRule="auto"/>
            </w:pPr>
            <w:hyperlink r:id="rId44">
              <w:r w:rsidR="00FF79C8" w:rsidRPr="0A3649F1">
                <w:rPr>
                  <w:rStyle w:val="Hyperlink"/>
                </w:rPr>
                <w:t>https://www.bbc.co.uk/bitesize/guides/zyb4h39/revision/7</w:t>
              </w:r>
            </w:hyperlink>
            <w:r w:rsidR="00FF79C8">
              <w:t xml:space="preserve">  </w:t>
            </w:r>
          </w:p>
        </w:tc>
        <w:tc>
          <w:tcPr>
            <w:tcW w:w="1700" w:type="dxa"/>
            <w:shd w:val="clear" w:color="auto" w:fill="FFFFFF" w:themeFill="background1"/>
          </w:tcPr>
          <w:p w14:paraId="0E8178C1" w14:textId="18A44A25" w:rsidR="00FF79C8" w:rsidRDefault="00FF79C8" w:rsidP="0A3649F1">
            <w:pPr>
              <w:spacing w:line="240" w:lineRule="auto"/>
            </w:pPr>
            <w:r>
              <w:t>Factors increasing the rate of reaction P186-187</w:t>
            </w:r>
          </w:p>
          <w:p w14:paraId="09B673A7" w14:textId="45583DFF" w:rsidR="00FF79C8" w:rsidRDefault="005329F4" w:rsidP="0A3649F1">
            <w:pPr>
              <w:spacing w:line="240" w:lineRule="auto"/>
            </w:pPr>
            <w:hyperlink r:id="rId45">
              <w:r w:rsidR="00FF79C8" w:rsidRPr="0A3649F1">
                <w:rPr>
                  <w:rStyle w:val="Hyperlink"/>
                </w:rPr>
                <w:t>https://www.youtube.com/watch?v=-4HXaUBbv04</w:t>
              </w:r>
            </w:hyperlink>
            <w:r w:rsidR="00FF79C8">
              <w:t xml:space="preserve"> </w:t>
            </w:r>
          </w:p>
        </w:tc>
        <w:tc>
          <w:tcPr>
            <w:tcW w:w="1701" w:type="dxa"/>
            <w:shd w:val="clear" w:color="auto" w:fill="FFFFFF" w:themeFill="background1"/>
          </w:tcPr>
          <w:p w14:paraId="6F62BB3B" w14:textId="249EEF15" w:rsidR="00FF79C8" w:rsidRDefault="00FF79C8" w:rsidP="0A3649F1">
            <w:pPr>
              <w:spacing w:line="240" w:lineRule="auto"/>
            </w:pPr>
            <w:r>
              <w:t>Catalysts affecting the rate of reaction.</w:t>
            </w:r>
          </w:p>
          <w:p w14:paraId="32186CA9" w14:textId="625F5A97" w:rsidR="00FF79C8" w:rsidRDefault="00FF79C8" w:rsidP="0A3649F1">
            <w:pPr>
              <w:spacing w:line="240" w:lineRule="auto"/>
            </w:pPr>
            <w:proofErr w:type="gramStart"/>
            <w:r>
              <w:t>Collins</w:t>
            </w:r>
            <w:proofErr w:type="gramEnd"/>
            <w:r>
              <w:t xml:space="preserve"> page p190-191.</w:t>
            </w:r>
          </w:p>
          <w:p w14:paraId="6BB1768C" w14:textId="354F12B6" w:rsidR="00FF79C8" w:rsidRDefault="005329F4" w:rsidP="0A3649F1">
            <w:pPr>
              <w:spacing w:line="240" w:lineRule="auto"/>
            </w:pPr>
            <w:hyperlink r:id="rId46">
              <w:r w:rsidR="00FF79C8" w:rsidRPr="0A3649F1">
                <w:rPr>
                  <w:rStyle w:val="Hyperlink"/>
                </w:rPr>
                <w:t>https://www.bbc.co.uk/bitesize/guides/zcyjcj6/revision/5</w:t>
              </w:r>
            </w:hyperlink>
            <w:r w:rsidR="00FF79C8">
              <w:t xml:space="preserve"> </w:t>
            </w:r>
          </w:p>
        </w:tc>
        <w:tc>
          <w:tcPr>
            <w:tcW w:w="1857" w:type="dxa"/>
            <w:shd w:val="clear" w:color="auto" w:fill="FFFFFF" w:themeFill="background1"/>
          </w:tcPr>
          <w:p w14:paraId="722E68AB" w14:textId="617AEEB2" w:rsidR="00FF79C8" w:rsidRDefault="00FF79C8" w:rsidP="0A3649F1">
            <w:pPr>
              <w:spacing w:line="240" w:lineRule="auto"/>
            </w:pPr>
            <w:r>
              <w:t xml:space="preserve">Equilibrium in reactions. </w:t>
            </w:r>
            <w:proofErr w:type="gramStart"/>
            <w:r>
              <w:t>Collins</w:t>
            </w:r>
            <w:proofErr w:type="gramEnd"/>
            <w:r>
              <w:t xml:space="preserve"> page 199 – 201.</w:t>
            </w:r>
          </w:p>
          <w:p w14:paraId="48E2D40D" w14:textId="06C8BFDD" w:rsidR="00FF79C8" w:rsidRDefault="005329F4" w:rsidP="0A3649F1">
            <w:pPr>
              <w:spacing w:line="240" w:lineRule="auto"/>
            </w:pPr>
            <w:hyperlink r:id="rId47">
              <w:r w:rsidR="00FF79C8" w:rsidRPr="0A3649F1">
                <w:rPr>
                  <w:rStyle w:val="Hyperlink"/>
                </w:rPr>
                <w:t>https://www.youtube.com/watch?v=ty9TczsW5ew</w:t>
              </w:r>
            </w:hyperlink>
            <w:r w:rsidR="00FF79C8">
              <w:t>(reversible reactions and equilibrium)</w:t>
            </w:r>
          </w:p>
        </w:tc>
        <w:tc>
          <w:tcPr>
            <w:tcW w:w="1843" w:type="dxa"/>
            <w:shd w:val="clear" w:color="auto" w:fill="FFFFFF" w:themeFill="background1"/>
          </w:tcPr>
          <w:p w14:paraId="6A2D40E4" w14:textId="4514A42D" w:rsidR="00FF79C8" w:rsidRDefault="00FF79C8" w:rsidP="0A3649F1">
            <w:pPr>
              <w:spacing w:line="240" w:lineRule="auto"/>
            </w:pPr>
            <w:r>
              <w:t>Equilibrium and pressure Haber process.</w:t>
            </w:r>
          </w:p>
          <w:p w14:paraId="134518DD" w14:textId="4EA8EFAC" w:rsidR="00FF79C8" w:rsidRDefault="00FF79C8" w:rsidP="0A3649F1">
            <w:pPr>
              <w:spacing w:line="240" w:lineRule="auto"/>
            </w:pPr>
            <w:proofErr w:type="gramStart"/>
            <w:r>
              <w:t>Collins</w:t>
            </w:r>
            <w:proofErr w:type="gramEnd"/>
            <w:r>
              <w:t xml:space="preserve"> page 200-201.</w:t>
            </w:r>
          </w:p>
          <w:p w14:paraId="5C9409DC" w14:textId="4B395ACC" w:rsidR="00FF79C8" w:rsidRDefault="005329F4" w:rsidP="0A3649F1">
            <w:pPr>
              <w:spacing w:line="240" w:lineRule="auto"/>
            </w:pPr>
            <w:hyperlink r:id="rId48">
              <w:r w:rsidR="00FF79C8" w:rsidRPr="0A3649F1">
                <w:rPr>
                  <w:rStyle w:val="Hyperlink"/>
                </w:rPr>
                <w:t>https://www.bbc.co.uk/bitesize/guides/z26wfcw/revision/2</w:t>
              </w:r>
            </w:hyperlink>
            <w:r w:rsidR="00FF79C8">
              <w:t xml:space="preserve"> </w:t>
            </w:r>
          </w:p>
        </w:tc>
        <w:tc>
          <w:tcPr>
            <w:tcW w:w="1843" w:type="dxa"/>
            <w:shd w:val="clear" w:color="auto" w:fill="FFFFFF" w:themeFill="background1"/>
          </w:tcPr>
          <w:p w14:paraId="6F6228DD" w14:textId="1874D900" w:rsidR="00FF79C8" w:rsidRDefault="00FF79C8" w:rsidP="0A3649F1">
            <w:pPr>
              <w:spacing w:line="240" w:lineRule="auto"/>
            </w:pPr>
            <w:r>
              <w:t xml:space="preserve">Checklist </w:t>
            </w:r>
            <w:proofErr w:type="spellStart"/>
            <w:r>
              <w:t>collins</w:t>
            </w:r>
            <w:proofErr w:type="spellEnd"/>
            <w:r>
              <w:t xml:space="preserve"> page 204.</w:t>
            </w:r>
          </w:p>
          <w:p w14:paraId="358F855B" w14:textId="1AD54FA8" w:rsidR="00FF79C8" w:rsidRDefault="005329F4" w:rsidP="0A3649F1">
            <w:pPr>
              <w:spacing w:line="240" w:lineRule="auto"/>
            </w:pPr>
            <w:hyperlink r:id="rId49">
              <w:r w:rsidR="00FF79C8" w:rsidRPr="0A3649F1">
                <w:rPr>
                  <w:rStyle w:val="Hyperlink"/>
                </w:rPr>
                <w:t>https://www.youtube.com/watch?v=7i90fiz9SmY</w:t>
              </w:r>
            </w:hyperlink>
            <w:proofErr w:type="gramStart"/>
            <w:r w:rsidR="00FF79C8">
              <w:t xml:space="preserve">   (</w:t>
            </w:r>
            <w:proofErr w:type="gramEnd"/>
            <w:r w:rsidR="00FF79C8">
              <w:t xml:space="preserve">summary of whole topic) </w:t>
            </w:r>
          </w:p>
          <w:p w14:paraId="2B4ABA6D" w14:textId="2E7153E9" w:rsidR="00FF79C8" w:rsidRDefault="005329F4" w:rsidP="0A3649F1">
            <w:pPr>
              <w:spacing w:line="240" w:lineRule="auto"/>
            </w:pPr>
            <w:hyperlink r:id="rId50">
              <w:r w:rsidR="00FF79C8" w:rsidRPr="0A3649F1">
                <w:rPr>
                  <w:rStyle w:val="Hyperlink"/>
                </w:rPr>
                <w:t>https://www.bbc.co.uk/bitesize/topics/zwdqqhv</w:t>
              </w:r>
            </w:hyperlink>
            <w:r w:rsidR="00FF79C8">
              <w:t xml:space="preserve"> (questions and revision)</w:t>
            </w:r>
          </w:p>
          <w:p w14:paraId="3809E725" w14:textId="640A4421" w:rsidR="00FF79C8" w:rsidRDefault="00FF79C8" w:rsidP="0A3649F1">
            <w:pPr>
              <w:spacing w:line="240" w:lineRule="auto"/>
            </w:pPr>
          </w:p>
        </w:tc>
        <w:tc>
          <w:tcPr>
            <w:tcW w:w="1701" w:type="dxa"/>
            <w:shd w:val="clear" w:color="auto" w:fill="FF5050"/>
          </w:tcPr>
          <w:p w14:paraId="26C30447" w14:textId="71F7A295" w:rsidR="00FF79C8" w:rsidRDefault="00FF79C8" w:rsidP="0A3649F1">
            <w:pPr>
              <w:spacing w:line="240" w:lineRule="auto"/>
            </w:pPr>
          </w:p>
        </w:tc>
      </w:tr>
    </w:tbl>
    <w:p w14:paraId="79683B3F" w14:textId="5F59B012" w:rsidR="00E27CC9" w:rsidRDefault="00E27CC9" w:rsidP="00E27CC9">
      <w:pPr>
        <w:spacing w:after="0" w:line="240" w:lineRule="auto"/>
        <w:rPr>
          <w:sz w:val="4"/>
          <w:szCs w:val="4"/>
        </w:rPr>
      </w:pPr>
    </w:p>
    <w:p w14:paraId="0EC4922F" w14:textId="77777777" w:rsidR="00B13DBD" w:rsidRPr="007C6603" w:rsidRDefault="00B13DBD" w:rsidP="00E27CC9">
      <w:pPr>
        <w:spacing w:after="0" w:line="240" w:lineRule="auto"/>
        <w:rPr>
          <w:sz w:val="4"/>
          <w:szCs w:val="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701"/>
        <w:gridCol w:w="1704"/>
        <w:gridCol w:w="1701"/>
        <w:gridCol w:w="1701"/>
        <w:gridCol w:w="1701"/>
        <w:gridCol w:w="1701"/>
        <w:gridCol w:w="2118"/>
      </w:tblGrid>
      <w:tr w:rsidR="00C26FF4" w:rsidRPr="004F7B71" w14:paraId="6FCEA7E9" w14:textId="77777777" w:rsidTr="00B13DBD">
        <w:tc>
          <w:tcPr>
            <w:tcW w:w="1702" w:type="dxa"/>
            <w:shd w:val="clear" w:color="auto" w:fill="000000" w:themeFill="text1"/>
          </w:tcPr>
          <w:p w14:paraId="4BFDD700" w14:textId="77777777" w:rsidR="00C26FF4" w:rsidRPr="004F7B71" w:rsidRDefault="00C26FF4" w:rsidP="004F7B71">
            <w:pPr>
              <w:spacing w:after="0" w:line="240" w:lineRule="auto"/>
            </w:pPr>
            <w:r>
              <w:t>25</w:t>
            </w:r>
          </w:p>
        </w:tc>
        <w:tc>
          <w:tcPr>
            <w:tcW w:w="1701" w:type="dxa"/>
            <w:shd w:val="clear" w:color="auto" w:fill="000000" w:themeFill="text1"/>
          </w:tcPr>
          <w:p w14:paraId="36334656" w14:textId="77777777" w:rsidR="00C26FF4" w:rsidRPr="004F7B71" w:rsidRDefault="00C26FF4" w:rsidP="004F7B71">
            <w:pPr>
              <w:spacing w:after="0" w:line="240" w:lineRule="auto"/>
            </w:pPr>
            <w:r>
              <w:t>26</w:t>
            </w:r>
          </w:p>
        </w:tc>
        <w:tc>
          <w:tcPr>
            <w:tcW w:w="1704" w:type="dxa"/>
            <w:shd w:val="clear" w:color="auto" w:fill="000000" w:themeFill="text1"/>
          </w:tcPr>
          <w:p w14:paraId="7672354E" w14:textId="264E887D" w:rsidR="00C26FF4" w:rsidRPr="004F7B71" w:rsidRDefault="00C26FF4" w:rsidP="007823A4">
            <w:pPr>
              <w:spacing w:after="0" w:line="240" w:lineRule="auto"/>
            </w:pPr>
            <w:r>
              <w:t>27</w:t>
            </w:r>
          </w:p>
        </w:tc>
        <w:tc>
          <w:tcPr>
            <w:tcW w:w="1701" w:type="dxa"/>
            <w:shd w:val="clear" w:color="auto" w:fill="000000" w:themeFill="text1"/>
          </w:tcPr>
          <w:p w14:paraId="57393B24" w14:textId="77777777" w:rsidR="00C26FF4" w:rsidRPr="009F176C" w:rsidRDefault="00C26FF4" w:rsidP="009F176C">
            <w:pPr>
              <w:spacing w:after="0" w:line="240" w:lineRule="auto"/>
              <w:rPr>
                <w:b/>
              </w:rPr>
            </w:pPr>
            <w:r>
              <w:rPr>
                <w:b/>
              </w:rPr>
              <w:t>28</w:t>
            </w:r>
          </w:p>
        </w:tc>
        <w:tc>
          <w:tcPr>
            <w:tcW w:w="1701" w:type="dxa"/>
            <w:shd w:val="clear" w:color="auto" w:fill="000000" w:themeFill="text1"/>
          </w:tcPr>
          <w:p w14:paraId="4B34824B" w14:textId="77777777" w:rsidR="00C26FF4" w:rsidRPr="004F7B71" w:rsidRDefault="00C26FF4" w:rsidP="004F7B71">
            <w:pPr>
              <w:spacing w:after="0" w:line="240" w:lineRule="auto"/>
            </w:pPr>
            <w:r>
              <w:t>29</w:t>
            </w:r>
          </w:p>
        </w:tc>
        <w:tc>
          <w:tcPr>
            <w:tcW w:w="1701" w:type="dxa"/>
            <w:shd w:val="clear" w:color="auto" w:fill="000000" w:themeFill="text1"/>
          </w:tcPr>
          <w:p w14:paraId="219897CE" w14:textId="77777777" w:rsidR="00C26FF4" w:rsidRPr="004F7B71" w:rsidRDefault="00C26FF4" w:rsidP="004F7B71">
            <w:pPr>
              <w:spacing w:after="0" w:line="240" w:lineRule="auto"/>
            </w:pPr>
            <w:r>
              <w:t>30</w:t>
            </w:r>
          </w:p>
        </w:tc>
        <w:tc>
          <w:tcPr>
            <w:tcW w:w="1701" w:type="dxa"/>
            <w:shd w:val="clear" w:color="auto" w:fill="000000" w:themeFill="text1"/>
          </w:tcPr>
          <w:p w14:paraId="2C8B330C" w14:textId="77777777" w:rsidR="00C26FF4" w:rsidRPr="004F7B71" w:rsidRDefault="00C26FF4" w:rsidP="004F7B71">
            <w:pPr>
              <w:spacing w:after="0" w:line="240" w:lineRule="auto"/>
            </w:pPr>
            <w:r>
              <w:t>31</w:t>
            </w:r>
          </w:p>
        </w:tc>
        <w:tc>
          <w:tcPr>
            <w:tcW w:w="2118" w:type="dxa"/>
            <w:shd w:val="clear" w:color="auto" w:fill="000000" w:themeFill="text1"/>
          </w:tcPr>
          <w:p w14:paraId="434292C4" w14:textId="77777777" w:rsidR="00C26FF4" w:rsidRPr="004F7B71" w:rsidRDefault="00C26FF4" w:rsidP="004F7B71">
            <w:pPr>
              <w:spacing w:after="0" w:line="240" w:lineRule="auto"/>
            </w:pPr>
            <w:r>
              <w:t>32</w:t>
            </w:r>
          </w:p>
        </w:tc>
      </w:tr>
      <w:tr w:rsidR="00C26FF4" w:rsidRPr="004F7B71" w14:paraId="2749338A" w14:textId="77777777" w:rsidTr="00B13DBD">
        <w:trPr>
          <w:trHeight w:val="200"/>
        </w:trPr>
        <w:tc>
          <w:tcPr>
            <w:tcW w:w="3403" w:type="dxa"/>
            <w:gridSpan w:val="2"/>
            <w:shd w:val="clear" w:color="auto" w:fill="C5E0B3" w:themeFill="accent6" w:themeFillTint="66"/>
          </w:tcPr>
          <w:p w14:paraId="368413A8" w14:textId="7BB51329" w:rsidR="00C26FF4" w:rsidRDefault="00C26FF4" w:rsidP="00B505F7">
            <w:r w:rsidRPr="00B505F7">
              <w:rPr>
                <w:b/>
              </w:rPr>
              <w:t>B8 Continued</w:t>
            </w:r>
          </w:p>
        </w:tc>
        <w:tc>
          <w:tcPr>
            <w:tcW w:w="8508" w:type="dxa"/>
            <w:gridSpan w:val="5"/>
            <w:shd w:val="clear" w:color="auto" w:fill="C5E0B3" w:themeFill="accent6" w:themeFillTint="66"/>
          </w:tcPr>
          <w:p w14:paraId="218FCA48" w14:textId="6791CDC0" w:rsidR="00C26FF4" w:rsidRPr="00FE5EED" w:rsidRDefault="00C26FF4" w:rsidP="00FE5EED">
            <w:r w:rsidRPr="00405657">
              <w:rPr>
                <w:b/>
              </w:rPr>
              <w:t>B8 Continued</w:t>
            </w:r>
          </w:p>
        </w:tc>
        <w:tc>
          <w:tcPr>
            <w:tcW w:w="2118" w:type="dxa"/>
            <w:shd w:val="clear" w:color="auto" w:fill="9CC2E5" w:themeFill="accent1" w:themeFillTint="99"/>
          </w:tcPr>
          <w:p w14:paraId="2008FCCE" w14:textId="2BB953B9" w:rsidR="00C26FF4" w:rsidRPr="00B505F7" w:rsidRDefault="00C26FF4" w:rsidP="00B505F7">
            <w:pPr>
              <w:spacing w:after="0" w:line="240" w:lineRule="auto"/>
              <w:rPr>
                <w:b/>
              </w:rPr>
            </w:pPr>
            <w:r>
              <w:rPr>
                <w:rStyle w:val="normaltextrun"/>
                <w:rFonts w:cs="Calibri"/>
                <w:b/>
                <w:bCs/>
                <w:color w:val="000000"/>
                <w:sz w:val="20"/>
                <w:szCs w:val="20"/>
                <w:shd w:val="clear" w:color="auto" w:fill="9CC2E5"/>
              </w:rPr>
              <w:t xml:space="preserve"> P3 PARTICLE MODEL OF MATTER</w:t>
            </w:r>
            <w:r>
              <w:rPr>
                <w:rStyle w:val="eop"/>
                <w:rFonts w:cs="Calibri"/>
                <w:color w:val="000000"/>
                <w:sz w:val="20"/>
                <w:szCs w:val="20"/>
                <w:shd w:val="clear" w:color="auto" w:fill="9CC2E5"/>
              </w:rPr>
              <w:t> </w:t>
            </w:r>
            <w:r>
              <w:rPr>
                <w:b/>
              </w:rPr>
              <w:t xml:space="preserve"> </w:t>
            </w:r>
          </w:p>
        </w:tc>
      </w:tr>
      <w:tr w:rsidR="00C26FF4" w:rsidRPr="004F7B71" w14:paraId="00685081" w14:textId="77777777" w:rsidTr="00B13DBD">
        <w:tc>
          <w:tcPr>
            <w:tcW w:w="1702" w:type="dxa"/>
            <w:shd w:val="clear" w:color="auto" w:fill="C5E0B3" w:themeFill="accent6" w:themeFillTint="66"/>
          </w:tcPr>
          <w:p w14:paraId="5C7F1564" w14:textId="77777777" w:rsidR="00C26FF4" w:rsidRPr="004F7B71" w:rsidRDefault="00C26FF4" w:rsidP="004F7B71">
            <w:pPr>
              <w:spacing w:after="0" w:line="240" w:lineRule="auto"/>
            </w:pPr>
          </w:p>
        </w:tc>
        <w:tc>
          <w:tcPr>
            <w:tcW w:w="1701" w:type="dxa"/>
            <w:shd w:val="clear" w:color="auto" w:fill="C5E0B3" w:themeFill="accent6" w:themeFillTint="66"/>
          </w:tcPr>
          <w:p w14:paraId="12648D46" w14:textId="77777777" w:rsidR="00C26FF4" w:rsidRPr="004F7B71" w:rsidRDefault="00C26FF4" w:rsidP="004F7B71">
            <w:pPr>
              <w:spacing w:after="0" w:line="240" w:lineRule="auto"/>
            </w:pPr>
          </w:p>
        </w:tc>
        <w:tc>
          <w:tcPr>
            <w:tcW w:w="1704" w:type="dxa"/>
            <w:shd w:val="clear" w:color="auto" w:fill="00B050"/>
          </w:tcPr>
          <w:p w14:paraId="1A965116" w14:textId="0B0E9322" w:rsidR="00C26FF4" w:rsidRPr="004F7B71" w:rsidRDefault="00C26FF4" w:rsidP="004F7B71">
            <w:pPr>
              <w:spacing w:after="0" w:line="240" w:lineRule="auto"/>
            </w:pPr>
            <w:r w:rsidRPr="009A6419">
              <w:t>Mid Topic Assessment</w:t>
            </w:r>
          </w:p>
        </w:tc>
        <w:tc>
          <w:tcPr>
            <w:tcW w:w="1701" w:type="dxa"/>
            <w:shd w:val="clear" w:color="auto" w:fill="C5E0B3" w:themeFill="accent6" w:themeFillTint="66"/>
          </w:tcPr>
          <w:p w14:paraId="7DF4E37C" w14:textId="77777777" w:rsidR="00C26FF4" w:rsidRPr="004F7B71" w:rsidRDefault="00C26FF4" w:rsidP="004F7B71">
            <w:pPr>
              <w:spacing w:after="0" w:line="240" w:lineRule="auto"/>
            </w:pPr>
          </w:p>
        </w:tc>
        <w:tc>
          <w:tcPr>
            <w:tcW w:w="1701" w:type="dxa"/>
            <w:shd w:val="clear" w:color="auto" w:fill="C5E0B3" w:themeFill="accent6" w:themeFillTint="66"/>
          </w:tcPr>
          <w:p w14:paraId="44FB30F8" w14:textId="77777777" w:rsidR="00C26FF4" w:rsidRPr="004F7B71" w:rsidRDefault="00C26FF4" w:rsidP="004F7B71">
            <w:pPr>
              <w:spacing w:after="0" w:line="240" w:lineRule="auto"/>
            </w:pPr>
          </w:p>
        </w:tc>
        <w:tc>
          <w:tcPr>
            <w:tcW w:w="1701" w:type="dxa"/>
            <w:shd w:val="clear" w:color="auto" w:fill="C5E0B3" w:themeFill="accent6" w:themeFillTint="66"/>
          </w:tcPr>
          <w:p w14:paraId="1DA6542E" w14:textId="77777777" w:rsidR="00C26FF4" w:rsidRPr="004F7B71" w:rsidRDefault="00C26FF4" w:rsidP="004F7B71">
            <w:pPr>
              <w:spacing w:after="0" w:line="240" w:lineRule="auto"/>
            </w:pPr>
          </w:p>
        </w:tc>
        <w:tc>
          <w:tcPr>
            <w:tcW w:w="1701" w:type="dxa"/>
            <w:shd w:val="clear" w:color="auto" w:fill="00B050"/>
          </w:tcPr>
          <w:p w14:paraId="15D9E1E9" w14:textId="5F8C6C05" w:rsidR="00C26FF4" w:rsidRPr="00830D88" w:rsidRDefault="00C26FF4" w:rsidP="004F7B71">
            <w:pPr>
              <w:spacing w:after="0" w:line="240" w:lineRule="auto"/>
              <w:rPr>
                <w:b/>
              </w:rPr>
            </w:pPr>
            <w:r>
              <w:t>End of Topic B8 Test</w:t>
            </w:r>
          </w:p>
        </w:tc>
        <w:tc>
          <w:tcPr>
            <w:tcW w:w="2118" w:type="dxa"/>
            <w:shd w:val="clear" w:color="auto" w:fill="9CC2E5" w:themeFill="accent1" w:themeFillTint="99"/>
          </w:tcPr>
          <w:p w14:paraId="3041E394" w14:textId="77777777" w:rsidR="00C26FF4" w:rsidRPr="004F7B71" w:rsidRDefault="00C26FF4" w:rsidP="004F7B71">
            <w:pPr>
              <w:spacing w:after="0" w:line="240" w:lineRule="auto"/>
            </w:pPr>
          </w:p>
        </w:tc>
      </w:tr>
      <w:tr w:rsidR="00C26FF4" w:rsidRPr="004F7B71" w14:paraId="72753608" w14:textId="77777777" w:rsidTr="00B13DBD">
        <w:tc>
          <w:tcPr>
            <w:tcW w:w="3403" w:type="dxa"/>
            <w:gridSpan w:val="2"/>
            <w:shd w:val="clear" w:color="auto" w:fill="D0CECE" w:themeFill="background2" w:themeFillShade="E6"/>
          </w:tcPr>
          <w:p w14:paraId="0737E33B" w14:textId="5EF77BF8" w:rsidR="00C26FF4" w:rsidRPr="004F7B71" w:rsidRDefault="00C26FF4" w:rsidP="004F7B71">
            <w:pPr>
              <w:spacing w:after="0" w:line="240" w:lineRule="auto"/>
            </w:pPr>
            <w:r>
              <w:t>Required practical = Population size</w:t>
            </w:r>
          </w:p>
        </w:tc>
        <w:tc>
          <w:tcPr>
            <w:tcW w:w="1704" w:type="dxa"/>
            <w:shd w:val="clear" w:color="auto" w:fill="auto"/>
          </w:tcPr>
          <w:p w14:paraId="54E11D2A" w14:textId="77777777" w:rsidR="00C26FF4" w:rsidRPr="004F7B71" w:rsidRDefault="00C26FF4" w:rsidP="004F7B71">
            <w:pPr>
              <w:spacing w:after="0" w:line="240" w:lineRule="auto"/>
            </w:pPr>
          </w:p>
        </w:tc>
        <w:tc>
          <w:tcPr>
            <w:tcW w:w="1701" w:type="dxa"/>
            <w:shd w:val="clear" w:color="auto" w:fill="auto"/>
          </w:tcPr>
          <w:p w14:paraId="31126E5D" w14:textId="77777777" w:rsidR="00C26FF4" w:rsidRPr="004F7B71" w:rsidRDefault="00C26FF4" w:rsidP="004F7B71">
            <w:pPr>
              <w:spacing w:after="0" w:line="240" w:lineRule="auto"/>
            </w:pPr>
          </w:p>
        </w:tc>
        <w:tc>
          <w:tcPr>
            <w:tcW w:w="3402" w:type="dxa"/>
            <w:gridSpan w:val="2"/>
            <w:shd w:val="clear" w:color="auto" w:fill="auto"/>
          </w:tcPr>
          <w:p w14:paraId="27DCAE7E" w14:textId="183BEBB4" w:rsidR="00C26FF4" w:rsidRPr="004F7B71" w:rsidRDefault="00C26FF4" w:rsidP="004F7B71">
            <w:pPr>
              <w:spacing w:after="0" w:line="240" w:lineRule="auto"/>
            </w:pPr>
          </w:p>
        </w:tc>
        <w:tc>
          <w:tcPr>
            <w:tcW w:w="1701" w:type="dxa"/>
            <w:shd w:val="clear" w:color="auto" w:fill="FFFFFF" w:themeFill="background1"/>
          </w:tcPr>
          <w:p w14:paraId="4E1E97BB" w14:textId="77777777" w:rsidR="00C26FF4" w:rsidRPr="004F7B71" w:rsidRDefault="00C26FF4" w:rsidP="004F7B71">
            <w:pPr>
              <w:spacing w:after="0" w:line="240" w:lineRule="auto"/>
            </w:pPr>
          </w:p>
        </w:tc>
        <w:tc>
          <w:tcPr>
            <w:tcW w:w="2118" w:type="dxa"/>
            <w:shd w:val="clear" w:color="auto" w:fill="FFFFFF" w:themeFill="background1"/>
          </w:tcPr>
          <w:p w14:paraId="242309F0" w14:textId="2FC00E89" w:rsidR="00C26FF4" w:rsidRDefault="00C26FF4" w:rsidP="000F5B29">
            <w:pPr>
              <w:pStyle w:val="paragraph"/>
              <w:spacing w:before="0" w:beforeAutospacing="0" w:after="0" w:afterAutospacing="0"/>
              <w:textAlignment w:val="baseline"/>
              <w:rPr>
                <w:rStyle w:val="eop"/>
                <w:rFonts w:ascii="Calibri" w:hAnsi="Calibri" w:cs="Calibri"/>
                <w:sz w:val="20"/>
                <w:szCs w:val="20"/>
              </w:rPr>
            </w:pPr>
            <w:r w:rsidRPr="000F5B29">
              <w:rPr>
                <w:rStyle w:val="normaltextrun"/>
                <w:rFonts w:ascii="Calibri" w:hAnsi="Calibri" w:cs="Calibri"/>
                <w:b/>
                <w:sz w:val="20"/>
                <w:szCs w:val="20"/>
              </w:rPr>
              <w:t>Key know</w:t>
            </w:r>
            <w:r>
              <w:rPr>
                <w:rStyle w:val="normaltextrun"/>
                <w:rFonts w:ascii="Calibri" w:hAnsi="Calibri" w:cs="Calibri"/>
                <w:b/>
                <w:sz w:val="20"/>
                <w:szCs w:val="20"/>
              </w:rPr>
              <w:t>l</w:t>
            </w:r>
            <w:r w:rsidRPr="000F5B29">
              <w:rPr>
                <w:rStyle w:val="normaltextrun"/>
                <w:rFonts w:ascii="Calibri" w:hAnsi="Calibri" w:cs="Calibri"/>
                <w:b/>
                <w:sz w:val="20"/>
                <w:szCs w:val="20"/>
              </w:rPr>
              <w:t>edge concept</w:t>
            </w:r>
            <w:r>
              <w:rPr>
                <w:rStyle w:val="normaltextrun"/>
                <w:rFonts w:ascii="Calibri" w:hAnsi="Calibri" w:cs="Calibri"/>
                <w:sz w:val="20"/>
                <w:szCs w:val="20"/>
              </w:rPr>
              <w:t xml:space="preserve"> = particle model and changes of state</w:t>
            </w:r>
            <w:r>
              <w:rPr>
                <w:rStyle w:val="eop"/>
                <w:rFonts w:ascii="Calibri" w:hAnsi="Calibri" w:cs="Calibri"/>
                <w:sz w:val="20"/>
                <w:szCs w:val="20"/>
              </w:rPr>
              <w:t> </w:t>
            </w:r>
          </w:p>
          <w:p w14:paraId="0D825E14" w14:textId="77777777" w:rsidR="00C26FF4" w:rsidRDefault="00C26FF4" w:rsidP="000F5B29">
            <w:pPr>
              <w:pStyle w:val="paragraph"/>
              <w:spacing w:before="0" w:beforeAutospacing="0" w:after="0" w:afterAutospacing="0"/>
              <w:textAlignment w:val="baseline"/>
              <w:rPr>
                <w:rFonts w:ascii="Segoe UI" w:hAnsi="Segoe UI" w:cs="Segoe UI"/>
                <w:sz w:val="18"/>
                <w:szCs w:val="18"/>
              </w:rPr>
            </w:pPr>
            <w:r w:rsidRPr="000F5B29">
              <w:rPr>
                <w:rStyle w:val="normaltextrun"/>
                <w:rFonts w:ascii="Calibri" w:hAnsi="Calibri" w:cs="Calibri"/>
                <w:b/>
                <w:sz w:val="20"/>
                <w:szCs w:val="20"/>
              </w:rPr>
              <w:t>Numeracy</w:t>
            </w:r>
            <w:r>
              <w:rPr>
                <w:rStyle w:val="normaltextrun"/>
                <w:rFonts w:ascii="Calibri" w:hAnsi="Calibri" w:cs="Calibri"/>
                <w:sz w:val="20"/>
                <w:szCs w:val="20"/>
              </w:rPr>
              <w:t xml:space="preserve"> = Graphing </w:t>
            </w:r>
            <w:r>
              <w:rPr>
                <w:rStyle w:val="eop"/>
                <w:rFonts w:ascii="Calibri" w:hAnsi="Calibri" w:cs="Calibri"/>
                <w:sz w:val="20"/>
                <w:szCs w:val="20"/>
              </w:rPr>
              <w:t> </w:t>
            </w:r>
          </w:p>
          <w:p w14:paraId="765882A6" w14:textId="77777777" w:rsidR="00C26FF4" w:rsidRDefault="00C26FF4" w:rsidP="000F5B29">
            <w:pPr>
              <w:pStyle w:val="paragraph"/>
              <w:spacing w:before="0" w:beforeAutospacing="0" w:after="0" w:afterAutospacing="0"/>
              <w:textAlignment w:val="baseline"/>
              <w:rPr>
                <w:rFonts w:ascii="Segoe UI" w:hAnsi="Segoe UI" w:cs="Segoe UI"/>
                <w:sz w:val="18"/>
                <w:szCs w:val="18"/>
              </w:rPr>
            </w:pPr>
          </w:p>
          <w:p w14:paraId="2DE403A5" w14:textId="3BB29C2F" w:rsidR="00C26FF4" w:rsidRPr="004F7B71" w:rsidRDefault="00C26FF4" w:rsidP="000F5B29">
            <w:pPr>
              <w:pStyle w:val="paragraph"/>
              <w:spacing w:before="0" w:beforeAutospacing="0" w:after="0" w:afterAutospacing="0"/>
              <w:textAlignment w:val="baseline"/>
            </w:pPr>
          </w:p>
        </w:tc>
      </w:tr>
      <w:tr w:rsidR="00C26FF4" w14:paraId="0B791E9E" w14:textId="77777777" w:rsidTr="00B13DBD">
        <w:tc>
          <w:tcPr>
            <w:tcW w:w="3403" w:type="dxa"/>
            <w:gridSpan w:val="2"/>
            <w:shd w:val="clear" w:color="auto" w:fill="D0CECE" w:themeFill="background2" w:themeFillShade="E6"/>
          </w:tcPr>
          <w:p w14:paraId="2497CCE3" w14:textId="23CAFD3D" w:rsidR="00C26FF4" w:rsidRDefault="00C26FF4" w:rsidP="0A3649F1">
            <w:pPr>
              <w:spacing w:line="240" w:lineRule="auto"/>
            </w:pPr>
            <w:r>
              <w:lastRenderedPageBreak/>
              <w:t xml:space="preserve">Required practical ecology </w:t>
            </w:r>
            <w:hyperlink r:id="rId51">
              <w:r w:rsidRPr="0A3649F1">
                <w:rPr>
                  <w:rStyle w:val="Hyperlink"/>
                </w:rPr>
                <w:t>https://www.youtube.com/watch?v=yLHz2Ea10Mg</w:t>
              </w:r>
            </w:hyperlink>
            <w:r>
              <w:t xml:space="preserve"> (how factors affect the distribution)</w:t>
            </w:r>
          </w:p>
        </w:tc>
        <w:tc>
          <w:tcPr>
            <w:tcW w:w="1704" w:type="dxa"/>
            <w:shd w:val="clear" w:color="auto" w:fill="auto"/>
          </w:tcPr>
          <w:p w14:paraId="4D0E5BA7" w14:textId="34E00DB6" w:rsidR="00C26FF4" w:rsidRDefault="00C26FF4" w:rsidP="0A3649F1">
            <w:pPr>
              <w:spacing w:line="240" w:lineRule="auto"/>
            </w:pPr>
            <w:r>
              <w:t xml:space="preserve">Animal adaptations ad extremophiles </w:t>
            </w:r>
            <w:hyperlink r:id="rId52">
              <w:r w:rsidRPr="0A3649F1">
                <w:rPr>
                  <w:rStyle w:val="Hyperlink"/>
                </w:rPr>
                <w:t>https://www.youtube.com/watch?v=KvK7EJimAH8</w:t>
              </w:r>
            </w:hyperlink>
            <w:r>
              <w:t xml:space="preserve"> </w:t>
            </w:r>
          </w:p>
        </w:tc>
        <w:tc>
          <w:tcPr>
            <w:tcW w:w="1701" w:type="dxa"/>
            <w:shd w:val="clear" w:color="auto" w:fill="auto"/>
          </w:tcPr>
          <w:p w14:paraId="54E40ED0" w14:textId="3A8CB814" w:rsidR="00C26FF4" w:rsidRDefault="00C26FF4" w:rsidP="0A3649F1">
            <w:pPr>
              <w:spacing w:line="240" w:lineRule="auto"/>
            </w:pPr>
            <w:r>
              <w:t>Plant adaptations (cacti)</w:t>
            </w:r>
          </w:p>
          <w:p w14:paraId="06B610C9" w14:textId="59E61463" w:rsidR="00C26FF4" w:rsidRDefault="00C26FF4" w:rsidP="0A3649F1">
            <w:pPr>
              <w:spacing w:line="240" w:lineRule="auto"/>
            </w:pPr>
            <w:r>
              <w:t xml:space="preserve">Page 280 </w:t>
            </w:r>
            <w:proofErr w:type="spellStart"/>
            <w:r>
              <w:t>collins</w:t>
            </w:r>
            <w:proofErr w:type="spellEnd"/>
          </w:p>
        </w:tc>
        <w:tc>
          <w:tcPr>
            <w:tcW w:w="3402" w:type="dxa"/>
            <w:gridSpan w:val="2"/>
            <w:shd w:val="clear" w:color="auto" w:fill="auto"/>
          </w:tcPr>
          <w:p w14:paraId="4ADDF327" w14:textId="02080416" w:rsidR="00C26FF4" w:rsidRDefault="00C26FF4" w:rsidP="0A3649F1">
            <w:pPr>
              <w:spacing w:line="240" w:lineRule="auto"/>
            </w:pPr>
            <w:r>
              <w:t xml:space="preserve">Cycling materials in the environment </w:t>
            </w:r>
          </w:p>
          <w:p w14:paraId="164BA1E3" w14:textId="0EC44DBD" w:rsidR="00C26FF4" w:rsidRDefault="00C26FF4" w:rsidP="0A3649F1">
            <w:pPr>
              <w:spacing w:line="240" w:lineRule="auto"/>
            </w:pPr>
            <w:r>
              <w:t>(</w:t>
            </w:r>
            <w:proofErr w:type="spellStart"/>
            <w:proofErr w:type="gramStart"/>
            <w:r>
              <w:t>collins</w:t>
            </w:r>
            <w:proofErr w:type="spellEnd"/>
            <w:proofErr w:type="gramEnd"/>
            <w:r>
              <w:t xml:space="preserve"> page 284 carbon cycle)</w:t>
            </w:r>
          </w:p>
          <w:p w14:paraId="1F028EF8" w14:textId="142881FB" w:rsidR="00C26FF4" w:rsidRDefault="005329F4" w:rsidP="0A3649F1">
            <w:pPr>
              <w:spacing w:line="240" w:lineRule="auto"/>
            </w:pPr>
            <w:hyperlink r:id="rId53">
              <w:r w:rsidR="00C26FF4" w:rsidRPr="0A3649F1">
                <w:rPr>
                  <w:rStyle w:val="Hyperlink"/>
                </w:rPr>
                <w:t>https://www.youtube.com/watch?v=n_svwXrzMMs</w:t>
              </w:r>
            </w:hyperlink>
            <w:r w:rsidR="00C26FF4">
              <w:t xml:space="preserve"> recycling of nutrients </w:t>
            </w:r>
          </w:p>
          <w:p w14:paraId="77BD4DB2" w14:textId="27F39426" w:rsidR="00C26FF4" w:rsidRDefault="00C26FF4" w:rsidP="0A3649F1">
            <w:pPr>
              <w:spacing w:line="240" w:lineRule="auto"/>
            </w:pPr>
            <w:r>
              <w:t xml:space="preserve">Global warming and climate change </w:t>
            </w:r>
            <w:hyperlink r:id="rId54">
              <w:r w:rsidRPr="0A3649F1">
                <w:rPr>
                  <w:rStyle w:val="Hyperlink"/>
                </w:rPr>
                <w:t>https://www.youtube.com/watch?v=lkqobb34oLI</w:t>
              </w:r>
            </w:hyperlink>
            <w:r>
              <w:t xml:space="preserve"> </w:t>
            </w:r>
          </w:p>
        </w:tc>
        <w:tc>
          <w:tcPr>
            <w:tcW w:w="1701" w:type="dxa"/>
            <w:shd w:val="clear" w:color="auto" w:fill="FFFFFF" w:themeFill="background1"/>
          </w:tcPr>
          <w:p w14:paraId="4E5C33DF" w14:textId="0AC33ED4" w:rsidR="00C26FF4" w:rsidRDefault="00C26FF4" w:rsidP="0A3649F1">
            <w:pPr>
              <w:spacing w:line="240" w:lineRule="auto"/>
            </w:pPr>
            <w:r>
              <w:t xml:space="preserve">Revision for B8 </w:t>
            </w:r>
            <w:hyperlink r:id="rId55">
              <w:r w:rsidRPr="0A3649F1">
                <w:rPr>
                  <w:rStyle w:val="Hyperlink"/>
                </w:rPr>
                <w:t>https://www.youtube.com/watch?v=SKDn90HK98Q</w:t>
              </w:r>
            </w:hyperlink>
            <w:r>
              <w:t xml:space="preserve"> </w:t>
            </w:r>
          </w:p>
          <w:p w14:paraId="2BF26138" w14:textId="78FA3C1A" w:rsidR="00C26FF4" w:rsidRDefault="00C26FF4" w:rsidP="0A3649F1">
            <w:pPr>
              <w:spacing w:line="240" w:lineRule="auto"/>
            </w:pPr>
            <w:r>
              <w:t xml:space="preserve">Checklist page 300 </w:t>
            </w:r>
            <w:proofErr w:type="spellStart"/>
            <w:r>
              <w:t>collins</w:t>
            </w:r>
            <w:proofErr w:type="spellEnd"/>
          </w:p>
        </w:tc>
        <w:tc>
          <w:tcPr>
            <w:tcW w:w="2118" w:type="dxa"/>
            <w:shd w:val="clear" w:color="auto" w:fill="FFFFFF" w:themeFill="background1"/>
          </w:tcPr>
          <w:p w14:paraId="6F475852" w14:textId="67A7AF80" w:rsidR="00C26FF4" w:rsidRDefault="005329F4" w:rsidP="0A3649F1">
            <w:pPr>
              <w:pStyle w:val="paragraph"/>
              <w:rPr>
                <w:rStyle w:val="normaltextrun"/>
                <w:rFonts w:ascii="Calibri" w:hAnsi="Calibri" w:cs="Calibri"/>
                <w:b/>
                <w:bCs/>
                <w:sz w:val="20"/>
                <w:szCs w:val="20"/>
              </w:rPr>
            </w:pPr>
            <w:hyperlink r:id="rId56">
              <w:r w:rsidR="00C26FF4" w:rsidRPr="0A3649F1">
                <w:rPr>
                  <w:rStyle w:val="Hyperlink"/>
                  <w:rFonts w:ascii="Calibri" w:hAnsi="Calibri" w:cs="Calibri"/>
                  <w:b/>
                  <w:bCs/>
                  <w:sz w:val="20"/>
                  <w:szCs w:val="20"/>
                </w:rPr>
                <w:t>https://www.bbc.co.uk/bitesize/guides/zbg7hyc/revision/1</w:t>
              </w:r>
            </w:hyperlink>
            <w:r w:rsidR="00C26FF4" w:rsidRPr="0A3649F1">
              <w:rPr>
                <w:rStyle w:val="normaltextrun"/>
                <w:rFonts w:ascii="Calibri" w:hAnsi="Calibri" w:cs="Calibri"/>
                <w:b/>
                <w:bCs/>
                <w:sz w:val="20"/>
                <w:szCs w:val="20"/>
              </w:rPr>
              <w:t xml:space="preserve">  What is density </w:t>
            </w:r>
          </w:p>
          <w:p w14:paraId="5AFDBDCF" w14:textId="551E556B" w:rsidR="00C26FF4" w:rsidRDefault="00C26FF4" w:rsidP="0A3649F1">
            <w:pPr>
              <w:pStyle w:val="paragraph"/>
              <w:rPr>
                <w:rStyle w:val="normaltextrun"/>
                <w:rFonts w:ascii="Calibri" w:hAnsi="Calibri" w:cs="Calibri"/>
                <w:b/>
                <w:bCs/>
                <w:sz w:val="20"/>
                <w:szCs w:val="20"/>
              </w:rPr>
            </w:pPr>
            <w:r w:rsidRPr="0A3649F1">
              <w:rPr>
                <w:rStyle w:val="normaltextrun"/>
                <w:rFonts w:ascii="Calibri" w:hAnsi="Calibri" w:cs="Calibri"/>
                <w:b/>
                <w:bCs/>
                <w:sz w:val="20"/>
                <w:szCs w:val="20"/>
              </w:rPr>
              <w:t>Collins pages 76-79</w:t>
            </w:r>
          </w:p>
        </w:tc>
      </w:tr>
      <w:tr w:rsidR="00FC1473" w:rsidRPr="004F7B71" w14:paraId="079A1E06" w14:textId="575CE676" w:rsidTr="00B13DBD">
        <w:tc>
          <w:tcPr>
            <w:tcW w:w="11911" w:type="dxa"/>
            <w:gridSpan w:val="7"/>
            <w:shd w:val="clear" w:color="auto" w:fill="FFD966" w:themeFill="accent4" w:themeFillTint="99"/>
          </w:tcPr>
          <w:p w14:paraId="494CDFF7" w14:textId="35CBB08D" w:rsidR="00FC1473" w:rsidRPr="00FE5EED" w:rsidRDefault="00FC1473" w:rsidP="004F7B71">
            <w:pPr>
              <w:spacing w:after="0" w:line="240" w:lineRule="auto"/>
            </w:pPr>
            <w:r w:rsidRPr="000C0A9B">
              <w:rPr>
                <w:b/>
              </w:rPr>
              <w:t>C7 Hydrocarbons</w:t>
            </w:r>
          </w:p>
        </w:tc>
        <w:tc>
          <w:tcPr>
            <w:tcW w:w="2118" w:type="dxa"/>
            <w:shd w:val="clear" w:color="auto" w:fill="FFE599" w:themeFill="accent4" w:themeFillTint="66"/>
          </w:tcPr>
          <w:p w14:paraId="2538CFDD" w14:textId="3656B2A8" w:rsidR="00FC1473" w:rsidRPr="000C0A9B" w:rsidRDefault="00FC1473" w:rsidP="004F7B71">
            <w:pPr>
              <w:spacing w:after="0" w:line="240" w:lineRule="auto"/>
              <w:rPr>
                <w:b/>
              </w:rPr>
            </w:pPr>
            <w:r>
              <w:rPr>
                <w:b/>
              </w:rPr>
              <w:t xml:space="preserve">Topic </w:t>
            </w:r>
            <w:r w:rsidRPr="007F1FE8">
              <w:rPr>
                <w:b/>
              </w:rPr>
              <w:t>C9 Atmosphere</w:t>
            </w:r>
          </w:p>
        </w:tc>
      </w:tr>
      <w:tr w:rsidR="00C26FF4" w:rsidRPr="004F7B71" w14:paraId="38AB0CD9" w14:textId="77777777" w:rsidTr="00B13DBD">
        <w:tc>
          <w:tcPr>
            <w:tcW w:w="3403" w:type="dxa"/>
            <w:gridSpan w:val="2"/>
            <w:shd w:val="clear" w:color="auto" w:fill="FFD966" w:themeFill="accent4" w:themeFillTint="99"/>
          </w:tcPr>
          <w:p w14:paraId="0CA89A5C" w14:textId="77777777" w:rsidR="00C26FF4" w:rsidRPr="004F7B71" w:rsidRDefault="00C26FF4" w:rsidP="004F7B71">
            <w:pPr>
              <w:spacing w:after="0" w:line="240" w:lineRule="auto"/>
            </w:pPr>
          </w:p>
        </w:tc>
        <w:tc>
          <w:tcPr>
            <w:tcW w:w="1704" w:type="dxa"/>
            <w:shd w:val="clear" w:color="auto" w:fill="FFD966" w:themeFill="accent4" w:themeFillTint="99"/>
          </w:tcPr>
          <w:p w14:paraId="1D7B270A" w14:textId="77777777" w:rsidR="00C26FF4" w:rsidRPr="004F7B71" w:rsidRDefault="00C26FF4" w:rsidP="004F7B71">
            <w:pPr>
              <w:spacing w:after="0" w:line="240" w:lineRule="auto"/>
            </w:pPr>
          </w:p>
        </w:tc>
        <w:tc>
          <w:tcPr>
            <w:tcW w:w="1701" w:type="dxa"/>
            <w:shd w:val="clear" w:color="auto" w:fill="ED7D31" w:themeFill="accent2"/>
          </w:tcPr>
          <w:p w14:paraId="4F904CB7" w14:textId="17C62F78" w:rsidR="00C26FF4" w:rsidRPr="004F7B71" w:rsidRDefault="00C26FF4" w:rsidP="004F7B71">
            <w:pPr>
              <w:spacing w:after="0" w:line="240" w:lineRule="auto"/>
            </w:pPr>
            <w:r>
              <w:t>Mid Topic Assessment</w:t>
            </w:r>
          </w:p>
        </w:tc>
        <w:tc>
          <w:tcPr>
            <w:tcW w:w="3402" w:type="dxa"/>
            <w:gridSpan w:val="2"/>
            <w:shd w:val="clear" w:color="auto" w:fill="FFD966" w:themeFill="accent4" w:themeFillTint="99"/>
          </w:tcPr>
          <w:p w14:paraId="06971CD3" w14:textId="77777777" w:rsidR="00C26FF4" w:rsidRDefault="00C26FF4" w:rsidP="004F7B71">
            <w:pPr>
              <w:spacing w:after="0" w:line="240" w:lineRule="auto"/>
            </w:pPr>
          </w:p>
        </w:tc>
        <w:tc>
          <w:tcPr>
            <w:tcW w:w="1701" w:type="dxa"/>
            <w:shd w:val="clear" w:color="auto" w:fill="ED7D31" w:themeFill="accent2"/>
          </w:tcPr>
          <w:p w14:paraId="2A1F701D" w14:textId="0F0A793A" w:rsidR="00C26FF4" w:rsidRPr="004F7B71" w:rsidRDefault="00C26FF4" w:rsidP="004F7B71">
            <w:pPr>
              <w:spacing w:after="0" w:line="240" w:lineRule="auto"/>
            </w:pPr>
            <w:r>
              <w:t>End of Topic C7 Test</w:t>
            </w:r>
          </w:p>
        </w:tc>
        <w:tc>
          <w:tcPr>
            <w:tcW w:w="2118" w:type="dxa"/>
            <w:shd w:val="clear" w:color="auto" w:fill="FFE599" w:themeFill="accent4" w:themeFillTint="66"/>
          </w:tcPr>
          <w:p w14:paraId="606C5B39" w14:textId="3A393AFF" w:rsidR="00C26FF4" w:rsidRPr="004F7B71" w:rsidRDefault="00C26FF4" w:rsidP="004F7B71">
            <w:pPr>
              <w:spacing w:after="0" w:line="240" w:lineRule="auto"/>
            </w:pPr>
          </w:p>
        </w:tc>
      </w:tr>
      <w:tr w:rsidR="00C04667" w:rsidRPr="004F7B71" w14:paraId="6FB5A557" w14:textId="77777777" w:rsidTr="00B13DBD">
        <w:tc>
          <w:tcPr>
            <w:tcW w:w="3403" w:type="dxa"/>
            <w:gridSpan w:val="2"/>
            <w:shd w:val="clear" w:color="auto" w:fill="auto"/>
          </w:tcPr>
          <w:p w14:paraId="12BC19C3" w14:textId="4CA876B1" w:rsidR="00C04667" w:rsidRDefault="00C04667" w:rsidP="004F7B71">
            <w:pPr>
              <w:spacing w:after="0" w:line="240" w:lineRule="auto"/>
            </w:pPr>
            <w:r w:rsidRPr="00C024B3">
              <w:rPr>
                <w:b/>
              </w:rPr>
              <w:t>Numeracy</w:t>
            </w:r>
            <w:r>
              <w:t xml:space="preserve"> = 3D models</w:t>
            </w:r>
          </w:p>
          <w:p w14:paraId="5F96A722" w14:textId="090B54AD" w:rsidR="00C04667" w:rsidRPr="004F7B71" w:rsidRDefault="00C04667" w:rsidP="004F7B71">
            <w:pPr>
              <w:spacing w:after="0" w:line="240" w:lineRule="auto"/>
            </w:pPr>
          </w:p>
        </w:tc>
        <w:tc>
          <w:tcPr>
            <w:tcW w:w="1704" w:type="dxa"/>
            <w:shd w:val="clear" w:color="auto" w:fill="auto"/>
          </w:tcPr>
          <w:p w14:paraId="5220BBB2" w14:textId="77777777" w:rsidR="00C04667" w:rsidRPr="004F7B71" w:rsidRDefault="00C04667" w:rsidP="004F7B71">
            <w:pPr>
              <w:spacing w:after="0" w:line="240" w:lineRule="auto"/>
            </w:pPr>
          </w:p>
        </w:tc>
        <w:tc>
          <w:tcPr>
            <w:tcW w:w="1701" w:type="dxa"/>
            <w:shd w:val="clear" w:color="auto" w:fill="FFFFFF" w:themeFill="background1"/>
          </w:tcPr>
          <w:p w14:paraId="13CB595B" w14:textId="77777777" w:rsidR="00C04667" w:rsidRPr="004F7B71" w:rsidRDefault="00C04667" w:rsidP="004F7B71">
            <w:pPr>
              <w:spacing w:after="0" w:line="240" w:lineRule="auto"/>
            </w:pPr>
          </w:p>
        </w:tc>
        <w:tc>
          <w:tcPr>
            <w:tcW w:w="3402" w:type="dxa"/>
            <w:gridSpan w:val="2"/>
            <w:shd w:val="clear" w:color="auto" w:fill="auto"/>
          </w:tcPr>
          <w:p w14:paraId="0A6A925E" w14:textId="6193F244" w:rsidR="00C04667" w:rsidRDefault="00C04667" w:rsidP="004F7B71">
            <w:pPr>
              <w:spacing w:after="0" w:line="240" w:lineRule="auto"/>
            </w:pPr>
          </w:p>
        </w:tc>
        <w:tc>
          <w:tcPr>
            <w:tcW w:w="1701" w:type="dxa"/>
            <w:shd w:val="clear" w:color="auto" w:fill="auto"/>
          </w:tcPr>
          <w:p w14:paraId="4CED63BC" w14:textId="77777777" w:rsidR="00C04667" w:rsidRPr="004F7B71" w:rsidRDefault="00C04667" w:rsidP="004F7B71">
            <w:pPr>
              <w:spacing w:after="0" w:line="240" w:lineRule="auto"/>
            </w:pPr>
          </w:p>
        </w:tc>
        <w:tc>
          <w:tcPr>
            <w:tcW w:w="2118" w:type="dxa"/>
            <w:shd w:val="clear" w:color="auto" w:fill="auto"/>
          </w:tcPr>
          <w:p w14:paraId="6D9C8D39" w14:textId="0DF6B794" w:rsidR="00C04667" w:rsidRPr="004F7B71" w:rsidRDefault="00C04667" w:rsidP="004F7B71">
            <w:pPr>
              <w:spacing w:after="0" w:line="240" w:lineRule="auto"/>
            </w:pPr>
          </w:p>
        </w:tc>
      </w:tr>
      <w:tr w:rsidR="00C26FF4" w14:paraId="676FE9F3" w14:textId="77777777" w:rsidTr="00B13DBD">
        <w:tc>
          <w:tcPr>
            <w:tcW w:w="3403" w:type="dxa"/>
            <w:gridSpan w:val="2"/>
            <w:shd w:val="clear" w:color="auto" w:fill="auto"/>
          </w:tcPr>
          <w:p w14:paraId="71570BFA" w14:textId="5EBEF90A" w:rsidR="00C26FF4" w:rsidRDefault="00C26FF4" w:rsidP="0A3649F1">
            <w:pPr>
              <w:spacing w:line="240" w:lineRule="auto"/>
              <w:rPr>
                <w:b/>
                <w:bCs/>
              </w:rPr>
            </w:pPr>
            <w:r w:rsidRPr="0A3649F1">
              <w:rPr>
                <w:b/>
                <w:bCs/>
              </w:rPr>
              <w:t xml:space="preserve">Fractional distillation. </w:t>
            </w:r>
            <w:proofErr w:type="gramStart"/>
            <w:r w:rsidRPr="0A3649F1">
              <w:rPr>
                <w:b/>
                <w:bCs/>
              </w:rPr>
              <w:t>Collins</w:t>
            </w:r>
            <w:proofErr w:type="gramEnd"/>
            <w:r w:rsidRPr="0A3649F1">
              <w:rPr>
                <w:b/>
                <w:bCs/>
              </w:rPr>
              <w:t xml:space="preserve"> page 210-212.</w:t>
            </w:r>
          </w:p>
          <w:p w14:paraId="4C83F282" w14:textId="77777777" w:rsidR="00C26FF4" w:rsidRDefault="005329F4" w:rsidP="0A3649F1">
            <w:pPr>
              <w:spacing w:line="240" w:lineRule="auto"/>
              <w:rPr>
                <w:rStyle w:val="Hyperlink"/>
                <w:b/>
                <w:bCs/>
              </w:rPr>
            </w:pPr>
            <w:hyperlink r:id="rId57">
              <w:r w:rsidR="00C26FF4" w:rsidRPr="0A3649F1">
                <w:rPr>
                  <w:rStyle w:val="Hyperlink"/>
                  <w:b/>
                  <w:bCs/>
                </w:rPr>
                <w:t>https://www.youtube.com/watch?v=86WY2mV9jiU</w:t>
              </w:r>
            </w:hyperlink>
          </w:p>
          <w:p w14:paraId="3ABA097A" w14:textId="6C2B19A6" w:rsidR="00C26FF4" w:rsidRDefault="00C26FF4" w:rsidP="0A3649F1">
            <w:pPr>
              <w:spacing w:line="240" w:lineRule="auto"/>
              <w:rPr>
                <w:b/>
                <w:bCs/>
              </w:rPr>
            </w:pPr>
            <w:r w:rsidRPr="0A3649F1">
              <w:rPr>
                <w:b/>
                <w:bCs/>
              </w:rPr>
              <w:t xml:space="preserve"> </w:t>
            </w:r>
          </w:p>
        </w:tc>
        <w:tc>
          <w:tcPr>
            <w:tcW w:w="1704" w:type="dxa"/>
            <w:shd w:val="clear" w:color="auto" w:fill="auto"/>
          </w:tcPr>
          <w:p w14:paraId="58F4DD85" w14:textId="6F7F3464" w:rsidR="00C26FF4" w:rsidRDefault="00C26FF4" w:rsidP="0A3649F1">
            <w:pPr>
              <w:spacing w:line="240" w:lineRule="auto"/>
            </w:pPr>
            <w:r>
              <w:t xml:space="preserve">Naming hydrocarbons. </w:t>
            </w:r>
            <w:proofErr w:type="gramStart"/>
            <w:r>
              <w:t>Collins</w:t>
            </w:r>
            <w:proofErr w:type="gramEnd"/>
            <w:r>
              <w:t xml:space="preserve"> page 210</w:t>
            </w:r>
          </w:p>
          <w:p w14:paraId="3532C9EF" w14:textId="6C992CAD" w:rsidR="00C26FF4" w:rsidRDefault="005329F4" w:rsidP="0A3649F1">
            <w:pPr>
              <w:spacing w:line="240" w:lineRule="auto"/>
            </w:pPr>
            <w:hyperlink r:id="rId58">
              <w:r w:rsidR="00C26FF4" w:rsidRPr="0A3649F1">
                <w:rPr>
                  <w:rStyle w:val="Hyperlink"/>
                </w:rPr>
                <w:t>https://www.bbc.co.uk/bitesize/guides/zshvw6f/revision/2</w:t>
              </w:r>
            </w:hyperlink>
            <w:r w:rsidR="00C26FF4">
              <w:t xml:space="preserve"> </w:t>
            </w:r>
          </w:p>
        </w:tc>
        <w:tc>
          <w:tcPr>
            <w:tcW w:w="1701" w:type="dxa"/>
            <w:shd w:val="clear" w:color="auto" w:fill="FFFFFF" w:themeFill="background1"/>
          </w:tcPr>
          <w:p w14:paraId="1CCACA3E" w14:textId="73CC3EB2" w:rsidR="00C26FF4" w:rsidRDefault="00C26FF4" w:rsidP="0A3649F1">
            <w:pPr>
              <w:spacing w:line="240" w:lineRule="auto"/>
            </w:pPr>
            <w:r>
              <w:t xml:space="preserve">Properties of hydrocarbons. </w:t>
            </w:r>
            <w:proofErr w:type="gramStart"/>
            <w:r>
              <w:t>Collins</w:t>
            </w:r>
            <w:proofErr w:type="gramEnd"/>
            <w:r>
              <w:t xml:space="preserve"> page 214</w:t>
            </w:r>
          </w:p>
          <w:p w14:paraId="3E872E91" w14:textId="2F3C2436" w:rsidR="00C26FF4" w:rsidRDefault="005329F4" w:rsidP="0A3649F1">
            <w:pPr>
              <w:spacing w:line="240" w:lineRule="auto"/>
            </w:pPr>
            <w:hyperlink r:id="rId59">
              <w:r w:rsidR="00C26FF4" w:rsidRPr="0A3649F1">
                <w:rPr>
                  <w:rStyle w:val="Hyperlink"/>
                </w:rPr>
                <w:t>https://www.youtube.com/watch?v=CX2IYWggEBc</w:t>
              </w:r>
            </w:hyperlink>
            <w:r w:rsidR="00C26FF4">
              <w:t xml:space="preserve"> </w:t>
            </w:r>
          </w:p>
        </w:tc>
        <w:tc>
          <w:tcPr>
            <w:tcW w:w="3402" w:type="dxa"/>
            <w:gridSpan w:val="2"/>
            <w:shd w:val="clear" w:color="auto" w:fill="auto"/>
          </w:tcPr>
          <w:p w14:paraId="13B14C06" w14:textId="118E510B" w:rsidR="00C26FF4" w:rsidRDefault="00C26FF4" w:rsidP="0A3649F1">
            <w:pPr>
              <w:spacing w:line="240" w:lineRule="auto"/>
            </w:pPr>
            <w:r>
              <w:t xml:space="preserve">Cracking and alkenes. </w:t>
            </w:r>
            <w:proofErr w:type="gramStart"/>
            <w:r>
              <w:t>Collins</w:t>
            </w:r>
            <w:proofErr w:type="gramEnd"/>
            <w:r>
              <w:t xml:space="preserve"> page 218 –219. </w:t>
            </w:r>
          </w:p>
          <w:p w14:paraId="44967B97" w14:textId="12EF2D1E" w:rsidR="00C26FF4" w:rsidRDefault="005329F4" w:rsidP="0A3649F1">
            <w:pPr>
              <w:spacing w:line="240" w:lineRule="auto"/>
            </w:pPr>
            <w:hyperlink r:id="rId60">
              <w:r w:rsidR="00C26FF4" w:rsidRPr="0A3649F1">
                <w:rPr>
                  <w:rStyle w:val="Hyperlink"/>
                </w:rPr>
                <w:t>https://www.bbc.co.uk/bitesize/guides/zshvw6f/revision/5</w:t>
              </w:r>
            </w:hyperlink>
            <w:r w:rsidR="00C26FF4">
              <w:t xml:space="preserve"> (cracking)</w:t>
            </w:r>
          </w:p>
        </w:tc>
        <w:tc>
          <w:tcPr>
            <w:tcW w:w="3819" w:type="dxa"/>
            <w:gridSpan w:val="2"/>
            <w:shd w:val="clear" w:color="auto" w:fill="auto"/>
          </w:tcPr>
          <w:p w14:paraId="55613B3F" w14:textId="4852A259" w:rsidR="00C26FF4" w:rsidRDefault="00C26FF4" w:rsidP="0A3649F1">
            <w:pPr>
              <w:spacing w:line="240" w:lineRule="auto"/>
            </w:pPr>
            <w:r>
              <w:t xml:space="preserve">Checklist </w:t>
            </w:r>
            <w:proofErr w:type="spellStart"/>
            <w:r>
              <w:t>collins</w:t>
            </w:r>
            <w:proofErr w:type="spellEnd"/>
            <w:r>
              <w:t xml:space="preserve"> page 224. </w:t>
            </w:r>
          </w:p>
          <w:p w14:paraId="085BB5C7" w14:textId="3B2C3899" w:rsidR="00C26FF4" w:rsidRDefault="005329F4" w:rsidP="0A3649F1">
            <w:pPr>
              <w:spacing w:line="240" w:lineRule="auto"/>
            </w:pPr>
            <w:hyperlink r:id="rId61">
              <w:r w:rsidR="00C26FF4" w:rsidRPr="0A3649F1">
                <w:rPr>
                  <w:rStyle w:val="Hyperlink"/>
                </w:rPr>
                <w:t>https://www.bbc.co.uk/bitesize/guides/zshvw6f/test</w:t>
              </w:r>
            </w:hyperlink>
            <w:r w:rsidR="00C26FF4">
              <w:t xml:space="preserve"> (practise questions)</w:t>
            </w:r>
          </w:p>
          <w:p w14:paraId="14B537A5" w14:textId="603A3F1C" w:rsidR="00C26FF4" w:rsidRDefault="00C26FF4" w:rsidP="0A3649F1">
            <w:pPr>
              <w:spacing w:line="240" w:lineRule="auto"/>
            </w:pPr>
            <w:r>
              <w:t xml:space="preserve">Talk through of exam question </w:t>
            </w:r>
            <w:hyperlink r:id="rId62">
              <w:r w:rsidRPr="0A3649F1">
                <w:rPr>
                  <w:rStyle w:val="Hyperlink"/>
                </w:rPr>
                <w:t>https://www.youtube.com/watch?v=eoKSrBHemv0</w:t>
              </w:r>
            </w:hyperlink>
            <w:r>
              <w:t xml:space="preserve"> </w:t>
            </w:r>
          </w:p>
          <w:p w14:paraId="50B19E30" w14:textId="77777777" w:rsidR="00C26FF4" w:rsidRDefault="005329F4" w:rsidP="0A3649F1">
            <w:pPr>
              <w:spacing w:line="240" w:lineRule="auto"/>
            </w:pPr>
            <w:hyperlink r:id="rId63">
              <w:r w:rsidR="00C26FF4" w:rsidRPr="0A3649F1">
                <w:rPr>
                  <w:rStyle w:val="Hyperlink"/>
                </w:rPr>
                <w:t>https://www.bbc.co.uk/bitesize/guides/zshvw6f/revision/1</w:t>
              </w:r>
            </w:hyperlink>
            <w:r w:rsidR="00C26FF4">
              <w:t xml:space="preserve"> (revision)</w:t>
            </w:r>
          </w:p>
          <w:p w14:paraId="0CF866AE" w14:textId="7CFB5325" w:rsidR="00C26FF4" w:rsidRDefault="00C26FF4" w:rsidP="0A3649F1">
            <w:pPr>
              <w:spacing w:line="240" w:lineRule="auto"/>
            </w:pPr>
          </w:p>
        </w:tc>
      </w:tr>
    </w:tbl>
    <w:p w14:paraId="10E67233" w14:textId="77777777" w:rsidR="00E27CC9" w:rsidRPr="007C6603" w:rsidRDefault="00E27CC9" w:rsidP="007C6603">
      <w:pPr>
        <w:spacing w:after="0"/>
        <w:rPr>
          <w:sz w:val="4"/>
          <w:szCs w:val="4"/>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559"/>
        <w:gridCol w:w="1701"/>
        <w:gridCol w:w="1701"/>
        <w:gridCol w:w="1701"/>
        <w:gridCol w:w="1701"/>
        <w:gridCol w:w="1843"/>
        <w:gridCol w:w="1559"/>
      </w:tblGrid>
      <w:tr w:rsidR="006909B8" w:rsidRPr="004F7B71" w14:paraId="6A177D65" w14:textId="77777777" w:rsidTr="00C26FF4">
        <w:trPr>
          <w:cantSplit/>
          <w:trHeight w:val="287"/>
        </w:trPr>
        <w:tc>
          <w:tcPr>
            <w:tcW w:w="1838" w:type="dxa"/>
            <w:shd w:val="clear" w:color="auto" w:fill="000000" w:themeFill="text1"/>
          </w:tcPr>
          <w:p w14:paraId="47A24927" w14:textId="18F0458C" w:rsidR="006909B8" w:rsidRPr="00D8020C" w:rsidRDefault="006909B8" w:rsidP="007823A4">
            <w:pPr>
              <w:spacing w:after="0" w:line="240" w:lineRule="auto"/>
              <w:rPr>
                <w:sz w:val="18"/>
                <w:szCs w:val="18"/>
              </w:rPr>
            </w:pPr>
            <w:r w:rsidRPr="00D8020C">
              <w:rPr>
                <w:b/>
              </w:rPr>
              <w:t>33</w:t>
            </w:r>
          </w:p>
        </w:tc>
        <w:tc>
          <w:tcPr>
            <w:tcW w:w="1559" w:type="dxa"/>
            <w:shd w:val="clear" w:color="auto" w:fill="000000" w:themeFill="text1"/>
          </w:tcPr>
          <w:p w14:paraId="3848D7E0" w14:textId="77777777" w:rsidR="006909B8" w:rsidRPr="004F7B71" w:rsidRDefault="006909B8" w:rsidP="004F7B71">
            <w:pPr>
              <w:spacing w:after="0" w:line="240" w:lineRule="auto"/>
            </w:pPr>
            <w:r>
              <w:t>34</w:t>
            </w:r>
          </w:p>
        </w:tc>
        <w:tc>
          <w:tcPr>
            <w:tcW w:w="1701" w:type="dxa"/>
            <w:shd w:val="clear" w:color="auto" w:fill="000000" w:themeFill="text1"/>
          </w:tcPr>
          <w:p w14:paraId="3D5C510C" w14:textId="77777777" w:rsidR="006909B8" w:rsidRPr="004F7B71" w:rsidRDefault="006909B8" w:rsidP="004F7B71">
            <w:pPr>
              <w:spacing w:after="0" w:line="240" w:lineRule="auto"/>
            </w:pPr>
            <w:r>
              <w:t>35</w:t>
            </w:r>
          </w:p>
        </w:tc>
        <w:tc>
          <w:tcPr>
            <w:tcW w:w="1701" w:type="dxa"/>
            <w:shd w:val="clear" w:color="auto" w:fill="000000" w:themeFill="text1"/>
          </w:tcPr>
          <w:p w14:paraId="5AFB958C" w14:textId="77777777" w:rsidR="006909B8" w:rsidRPr="004F7B71" w:rsidRDefault="006909B8" w:rsidP="004F7B71">
            <w:pPr>
              <w:spacing w:after="0" w:line="240" w:lineRule="auto"/>
            </w:pPr>
            <w:r>
              <w:t>36</w:t>
            </w:r>
          </w:p>
        </w:tc>
        <w:tc>
          <w:tcPr>
            <w:tcW w:w="1701" w:type="dxa"/>
            <w:shd w:val="clear" w:color="auto" w:fill="000000" w:themeFill="text1"/>
          </w:tcPr>
          <w:p w14:paraId="0903FD93" w14:textId="77777777" w:rsidR="006909B8" w:rsidRPr="004F7B71" w:rsidRDefault="006909B8" w:rsidP="004F7B71">
            <w:pPr>
              <w:spacing w:after="0" w:line="240" w:lineRule="auto"/>
            </w:pPr>
            <w:r>
              <w:t>37</w:t>
            </w:r>
          </w:p>
        </w:tc>
        <w:tc>
          <w:tcPr>
            <w:tcW w:w="1701" w:type="dxa"/>
            <w:shd w:val="clear" w:color="auto" w:fill="000000" w:themeFill="text1"/>
          </w:tcPr>
          <w:p w14:paraId="0CD124DB" w14:textId="77777777" w:rsidR="006909B8" w:rsidRPr="004F7B71" w:rsidRDefault="006909B8" w:rsidP="004F7B71">
            <w:pPr>
              <w:spacing w:after="0" w:line="240" w:lineRule="auto"/>
            </w:pPr>
            <w:r>
              <w:t>38</w:t>
            </w:r>
          </w:p>
        </w:tc>
        <w:tc>
          <w:tcPr>
            <w:tcW w:w="1843" w:type="dxa"/>
            <w:shd w:val="clear" w:color="auto" w:fill="000000" w:themeFill="text1"/>
          </w:tcPr>
          <w:p w14:paraId="61A51A77" w14:textId="77777777" w:rsidR="006909B8" w:rsidRPr="004F7B71" w:rsidRDefault="006909B8" w:rsidP="004F7B71">
            <w:pPr>
              <w:spacing w:after="0" w:line="240" w:lineRule="auto"/>
            </w:pPr>
            <w:r>
              <w:t>39</w:t>
            </w:r>
          </w:p>
        </w:tc>
        <w:tc>
          <w:tcPr>
            <w:tcW w:w="1559" w:type="dxa"/>
            <w:shd w:val="clear" w:color="auto" w:fill="000000" w:themeFill="text1"/>
          </w:tcPr>
          <w:p w14:paraId="675E05EE" w14:textId="77777777" w:rsidR="006909B8" w:rsidRPr="004F7B71" w:rsidRDefault="006909B8" w:rsidP="004F7B71">
            <w:pPr>
              <w:spacing w:after="0" w:line="240" w:lineRule="auto"/>
            </w:pPr>
          </w:p>
        </w:tc>
      </w:tr>
      <w:tr w:rsidR="006909B8" w:rsidRPr="004F7B71" w14:paraId="559763AD" w14:textId="77777777" w:rsidTr="00C26FF4">
        <w:tc>
          <w:tcPr>
            <w:tcW w:w="1838" w:type="dxa"/>
            <w:shd w:val="clear" w:color="auto" w:fill="9CC2E5" w:themeFill="accent1" w:themeFillTint="99"/>
          </w:tcPr>
          <w:p w14:paraId="2FC17F8B" w14:textId="2652E914" w:rsidR="006909B8" w:rsidRPr="004F7B71" w:rsidRDefault="006909B8" w:rsidP="004F7B71">
            <w:pPr>
              <w:spacing w:after="0" w:line="240" w:lineRule="auto"/>
            </w:pPr>
            <w:r>
              <w:t xml:space="preserve">P3 </w:t>
            </w:r>
            <w:proofErr w:type="spellStart"/>
            <w:r>
              <w:t>Cont</w:t>
            </w:r>
            <w:proofErr w:type="spellEnd"/>
            <w:r>
              <w:t>…</w:t>
            </w:r>
          </w:p>
        </w:tc>
        <w:tc>
          <w:tcPr>
            <w:tcW w:w="1559" w:type="dxa"/>
            <w:shd w:val="clear" w:color="auto" w:fill="9CC2E5" w:themeFill="accent1" w:themeFillTint="99"/>
          </w:tcPr>
          <w:p w14:paraId="2C1087B9" w14:textId="26E746F1" w:rsidR="006909B8" w:rsidRPr="00405657" w:rsidRDefault="006909B8" w:rsidP="004F7B71">
            <w:pPr>
              <w:spacing w:after="0" w:line="240" w:lineRule="auto"/>
              <w:rPr>
                <w:b/>
              </w:rPr>
            </w:pPr>
            <w:r>
              <w:rPr>
                <w:b/>
              </w:rPr>
              <w:t xml:space="preserve">P3 </w:t>
            </w:r>
            <w:proofErr w:type="spellStart"/>
            <w:r>
              <w:rPr>
                <w:b/>
              </w:rPr>
              <w:t>Cont</w:t>
            </w:r>
            <w:proofErr w:type="spellEnd"/>
            <w:r>
              <w:rPr>
                <w:b/>
              </w:rPr>
              <w:t>….</w:t>
            </w:r>
          </w:p>
        </w:tc>
        <w:tc>
          <w:tcPr>
            <w:tcW w:w="1701" w:type="dxa"/>
            <w:shd w:val="clear" w:color="auto" w:fill="9CC2E5" w:themeFill="accent1" w:themeFillTint="99"/>
          </w:tcPr>
          <w:p w14:paraId="26352187" w14:textId="48CE52A3" w:rsidR="006909B8" w:rsidRPr="00405657" w:rsidRDefault="006909B8" w:rsidP="004F7B71">
            <w:pPr>
              <w:spacing w:after="0" w:line="240" w:lineRule="auto"/>
              <w:rPr>
                <w:b/>
              </w:rPr>
            </w:pPr>
          </w:p>
        </w:tc>
        <w:tc>
          <w:tcPr>
            <w:tcW w:w="3402" w:type="dxa"/>
            <w:gridSpan w:val="2"/>
            <w:vMerge w:val="restart"/>
            <w:shd w:val="clear" w:color="auto" w:fill="7030A0"/>
          </w:tcPr>
          <w:p w14:paraId="5EF1FE79" w14:textId="77777777" w:rsidR="006909B8" w:rsidRPr="004F7B71" w:rsidRDefault="006909B8" w:rsidP="004F7B71">
            <w:pPr>
              <w:spacing w:after="0" w:line="240" w:lineRule="auto"/>
            </w:pPr>
          </w:p>
          <w:p w14:paraId="51BEC8A0" w14:textId="77777777" w:rsidR="006909B8" w:rsidRPr="007F1FE8" w:rsidRDefault="006909B8" w:rsidP="004F7B71">
            <w:pPr>
              <w:spacing w:after="0" w:line="240" w:lineRule="auto"/>
              <w:rPr>
                <w:b/>
              </w:rPr>
            </w:pPr>
          </w:p>
          <w:p w14:paraId="524E341E" w14:textId="138C50FA" w:rsidR="006909B8" w:rsidRPr="000F5B29" w:rsidRDefault="006909B8" w:rsidP="004F7B71">
            <w:pPr>
              <w:spacing w:after="0" w:line="240" w:lineRule="auto"/>
              <w:rPr>
                <w:b/>
              </w:rPr>
            </w:pPr>
            <w:r>
              <w:rPr>
                <w:b/>
              </w:rPr>
              <w:t xml:space="preserve">     </w:t>
            </w:r>
            <w:r w:rsidRPr="000F5B29">
              <w:rPr>
                <w:b/>
              </w:rPr>
              <w:t>Year 10 End of Year Exams</w:t>
            </w:r>
          </w:p>
        </w:tc>
        <w:tc>
          <w:tcPr>
            <w:tcW w:w="3544" w:type="dxa"/>
            <w:gridSpan w:val="2"/>
            <w:vMerge w:val="restart"/>
            <w:shd w:val="clear" w:color="auto" w:fill="CC99FF"/>
          </w:tcPr>
          <w:p w14:paraId="6FDB95C0" w14:textId="79940E31" w:rsidR="006909B8" w:rsidRDefault="006909B8" w:rsidP="004F7B71">
            <w:pPr>
              <w:spacing w:after="0" w:line="240" w:lineRule="auto"/>
              <w:rPr>
                <w:sz w:val="20"/>
                <w:szCs w:val="20"/>
              </w:rPr>
            </w:pPr>
            <w:r>
              <w:rPr>
                <w:sz w:val="20"/>
                <w:szCs w:val="20"/>
              </w:rPr>
              <w:lastRenderedPageBreak/>
              <w:t>Consolidation of Yr10</w:t>
            </w:r>
            <w:r w:rsidRPr="000C10CB">
              <w:rPr>
                <w:sz w:val="20"/>
                <w:szCs w:val="20"/>
              </w:rPr>
              <w:t xml:space="preserve"> </w:t>
            </w:r>
            <w:proofErr w:type="gramStart"/>
            <w:r w:rsidRPr="000C10CB">
              <w:rPr>
                <w:sz w:val="20"/>
                <w:szCs w:val="20"/>
              </w:rPr>
              <w:t>Content ,</w:t>
            </w:r>
            <w:proofErr w:type="gramEnd"/>
            <w:r w:rsidRPr="000C10CB">
              <w:rPr>
                <w:sz w:val="20"/>
                <w:szCs w:val="20"/>
              </w:rPr>
              <w:t xml:space="preserve"> Numeracy and Literacy skill Development</w:t>
            </w:r>
          </w:p>
          <w:p w14:paraId="3FF164F0" w14:textId="34E45946" w:rsidR="006909B8" w:rsidRDefault="006909B8" w:rsidP="004F7B71">
            <w:pPr>
              <w:spacing w:after="0" w:line="240" w:lineRule="auto"/>
              <w:rPr>
                <w:sz w:val="20"/>
                <w:szCs w:val="20"/>
              </w:rPr>
            </w:pPr>
          </w:p>
          <w:p w14:paraId="374196FD" w14:textId="4D876228" w:rsidR="006909B8" w:rsidRPr="000C10CB" w:rsidRDefault="006909B8" w:rsidP="004F7B71">
            <w:pPr>
              <w:spacing w:after="0" w:line="240" w:lineRule="auto"/>
              <w:rPr>
                <w:sz w:val="20"/>
                <w:szCs w:val="20"/>
              </w:rPr>
            </w:pPr>
            <w:r>
              <w:rPr>
                <w:sz w:val="20"/>
                <w:szCs w:val="20"/>
              </w:rPr>
              <w:t>Consolidation of Year 9 B4 and C4 work completed during Covid 19 Lockdown</w:t>
            </w:r>
          </w:p>
          <w:p w14:paraId="69E721DC" w14:textId="4A2B0EB3" w:rsidR="006909B8" w:rsidRPr="000C10CB" w:rsidRDefault="006909B8" w:rsidP="004F7B71">
            <w:pPr>
              <w:spacing w:after="0" w:line="240" w:lineRule="auto"/>
              <w:rPr>
                <w:sz w:val="20"/>
                <w:szCs w:val="20"/>
              </w:rPr>
            </w:pPr>
          </w:p>
        </w:tc>
        <w:tc>
          <w:tcPr>
            <w:tcW w:w="1559" w:type="dxa"/>
            <w:shd w:val="clear" w:color="auto" w:fill="000000" w:themeFill="text1"/>
          </w:tcPr>
          <w:p w14:paraId="0A4F7224" w14:textId="77777777" w:rsidR="006909B8" w:rsidRPr="004F7B71" w:rsidRDefault="006909B8" w:rsidP="004F7B71">
            <w:pPr>
              <w:spacing w:after="0" w:line="240" w:lineRule="auto"/>
            </w:pPr>
          </w:p>
        </w:tc>
      </w:tr>
      <w:tr w:rsidR="006909B8" w:rsidRPr="004F7B71" w14:paraId="102FBE5A" w14:textId="77777777" w:rsidTr="00C26FF4">
        <w:tc>
          <w:tcPr>
            <w:tcW w:w="1838" w:type="dxa"/>
            <w:shd w:val="clear" w:color="auto" w:fill="4472C4" w:themeFill="accent5"/>
          </w:tcPr>
          <w:p w14:paraId="5AE48A43" w14:textId="01B17B8D" w:rsidR="006909B8" w:rsidRPr="004F7B71" w:rsidRDefault="006909B8" w:rsidP="004F7B71">
            <w:pPr>
              <w:spacing w:after="0" w:line="240" w:lineRule="auto"/>
            </w:pPr>
            <w:r>
              <w:lastRenderedPageBreak/>
              <w:t>Mid Topic Assessment</w:t>
            </w:r>
          </w:p>
        </w:tc>
        <w:tc>
          <w:tcPr>
            <w:tcW w:w="1559" w:type="dxa"/>
            <w:shd w:val="clear" w:color="auto" w:fill="9CC2E5" w:themeFill="accent1" w:themeFillTint="99"/>
          </w:tcPr>
          <w:p w14:paraId="77A52294" w14:textId="77777777" w:rsidR="006909B8" w:rsidRPr="00830D88" w:rsidRDefault="006909B8" w:rsidP="004F7B71">
            <w:pPr>
              <w:spacing w:after="0" w:line="240" w:lineRule="auto"/>
              <w:rPr>
                <w:b/>
              </w:rPr>
            </w:pPr>
          </w:p>
        </w:tc>
        <w:tc>
          <w:tcPr>
            <w:tcW w:w="1701" w:type="dxa"/>
            <w:shd w:val="clear" w:color="auto" w:fill="4472C4" w:themeFill="accent5"/>
          </w:tcPr>
          <w:p w14:paraId="07E833CD" w14:textId="585D6DE7" w:rsidR="006909B8" w:rsidRPr="004F7B71" w:rsidRDefault="006909B8" w:rsidP="004F7B71">
            <w:pPr>
              <w:spacing w:after="0" w:line="240" w:lineRule="auto"/>
            </w:pPr>
            <w:r>
              <w:t>End of Topic P3 Test</w:t>
            </w:r>
          </w:p>
        </w:tc>
        <w:tc>
          <w:tcPr>
            <w:tcW w:w="3402" w:type="dxa"/>
            <w:gridSpan w:val="2"/>
            <w:vMerge/>
          </w:tcPr>
          <w:p w14:paraId="007DCDA8" w14:textId="798A0DA3" w:rsidR="006909B8" w:rsidRPr="004F7B71" w:rsidRDefault="006909B8" w:rsidP="004F7B71">
            <w:pPr>
              <w:spacing w:after="0" w:line="240" w:lineRule="auto"/>
            </w:pPr>
          </w:p>
        </w:tc>
        <w:tc>
          <w:tcPr>
            <w:tcW w:w="3544" w:type="dxa"/>
            <w:gridSpan w:val="2"/>
            <w:vMerge/>
          </w:tcPr>
          <w:p w14:paraId="450EA2D7" w14:textId="438F4FF0" w:rsidR="006909B8" w:rsidRPr="004F7B71" w:rsidRDefault="006909B8" w:rsidP="004F7B71">
            <w:pPr>
              <w:spacing w:after="0" w:line="240" w:lineRule="auto"/>
            </w:pPr>
          </w:p>
        </w:tc>
        <w:tc>
          <w:tcPr>
            <w:tcW w:w="1559" w:type="dxa"/>
            <w:shd w:val="clear" w:color="auto" w:fill="000000" w:themeFill="text1"/>
          </w:tcPr>
          <w:p w14:paraId="3DD355C9" w14:textId="77777777" w:rsidR="006909B8" w:rsidRPr="004F7B71" w:rsidRDefault="006909B8" w:rsidP="004F7B71">
            <w:pPr>
              <w:spacing w:after="0" w:line="240" w:lineRule="auto"/>
            </w:pPr>
          </w:p>
        </w:tc>
      </w:tr>
      <w:tr w:rsidR="006909B8" w:rsidRPr="004F7B71" w14:paraId="1A81F0B1" w14:textId="77777777" w:rsidTr="00C26FF4">
        <w:tc>
          <w:tcPr>
            <w:tcW w:w="1838" w:type="dxa"/>
            <w:shd w:val="clear" w:color="auto" w:fill="D0CECE" w:themeFill="background2" w:themeFillShade="E6"/>
          </w:tcPr>
          <w:p w14:paraId="2C71FC46" w14:textId="77777777" w:rsidR="006909B8" w:rsidRDefault="006909B8" w:rsidP="000F5B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Required practical = Density</w:t>
            </w:r>
            <w:r>
              <w:rPr>
                <w:rStyle w:val="eop"/>
                <w:rFonts w:ascii="Calibri" w:hAnsi="Calibri" w:cs="Calibri"/>
                <w:sz w:val="20"/>
                <w:szCs w:val="20"/>
              </w:rPr>
              <w:t> </w:t>
            </w:r>
          </w:p>
          <w:p w14:paraId="717AAFBA" w14:textId="77777777" w:rsidR="006909B8" w:rsidRPr="004F7B71" w:rsidRDefault="006909B8" w:rsidP="004F7B71">
            <w:pPr>
              <w:spacing w:after="0" w:line="240" w:lineRule="auto"/>
            </w:pPr>
          </w:p>
        </w:tc>
        <w:tc>
          <w:tcPr>
            <w:tcW w:w="1559" w:type="dxa"/>
            <w:shd w:val="clear" w:color="auto" w:fill="auto"/>
          </w:tcPr>
          <w:p w14:paraId="2908EB2C" w14:textId="77777777" w:rsidR="006909B8" w:rsidRPr="004F7B71" w:rsidRDefault="006909B8" w:rsidP="004F7B71">
            <w:pPr>
              <w:spacing w:after="0" w:line="240" w:lineRule="auto"/>
            </w:pPr>
          </w:p>
        </w:tc>
        <w:tc>
          <w:tcPr>
            <w:tcW w:w="1701" w:type="dxa"/>
            <w:shd w:val="clear" w:color="auto" w:fill="auto"/>
          </w:tcPr>
          <w:p w14:paraId="121FD38A" w14:textId="77777777" w:rsidR="006909B8" w:rsidRPr="004F7B71" w:rsidRDefault="006909B8" w:rsidP="004F7B71">
            <w:pPr>
              <w:spacing w:after="0" w:line="240" w:lineRule="auto"/>
            </w:pPr>
          </w:p>
        </w:tc>
        <w:tc>
          <w:tcPr>
            <w:tcW w:w="3402" w:type="dxa"/>
            <w:gridSpan w:val="2"/>
            <w:vMerge/>
          </w:tcPr>
          <w:p w14:paraId="27357532" w14:textId="0BC75AEA" w:rsidR="006909B8" w:rsidRPr="004F7B71" w:rsidRDefault="006909B8" w:rsidP="004F7B71">
            <w:pPr>
              <w:spacing w:after="0" w:line="240" w:lineRule="auto"/>
            </w:pPr>
          </w:p>
        </w:tc>
        <w:tc>
          <w:tcPr>
            <w:tcW w:w="3544" w:type="dxa"/>
            <w:gridSpan w:val="2"/>
            <w:vMerge/>
          </w:tcPr>
          <w:p w14:paraId="4BDB5498" w14:textId="6F31A64D" w:rsidR="006909B8" w:rsidRPr="004F7B71" w:rsidRDefault="006909B8" w:rsidP="004F7B71">
            <w:pPr>
              <w:spacing w:after="0" w:line="240" w:lineRule="auto"/>
            </w:pPr>
          </w:p>
        </w:tc>
        <w:tc>
          <w:tcPr>
            <w:tcW w:w="1559" w:type="dxa"/>
            <w:shd w:val="clear" w:color="auto" w:fill="000000" w:themeFill="text1"/>
          </w:tcPr>
          <w:p w14:paraId="2916C19D" w14:textId="77777777" w:rsidR="006909B8" w:rsidRPr="004F7B71" w:rsidRDefault="006909B8" w:rsidP="004F7B71">
            <w:pPr>
              <w:spacing w:after="0" w:line="240" w:lineRule="auto"/>
            </w:pPr>
          </w:p>
        </w:tc>
      </w:tr>
      <w:tr w:rsidR="006909B8" w14:paraId="6FD7C412" w14:textId="77777777" w:rsidTr="00C26FF4">
        <w:tc>
          <w:tcPr>
            <w:tcW w:w="1838" w:type="dxa"/>
            <w:shd w:val="clear" w:color="auto" w:fill="D0CECE" w:themeFill="background2" w:themeFillShade="E6"/>
          </w:tcPr>
          <w:p w14:paraId="1F35E7B1" w14:textId="6F5E3A9C" w:rsidR="006909B8" w:rsidRDefault="006909B8" w:rsidP="0A3649F1">
            <w:pPr>
              <w:pStyle w:val="paragraph"/>
              <w:rPr>
                <w:rStyle w:val="normaltextrun"/>
                <w:rFonts w:ascii="Calibri" w:hAnsi="Calibri" w:cs="Calibri"/>
                <w:sz w:val="20"/>
                <w:szCs w:val="20"/>
              </w:rPr>
            </w:pPr>
            <w:r w:rsidRPr="0A3649F1">
              <w:rPr>
                <w:rStyle w:val="normaltextrun"/>
                <w:rFonts w:ascii="Calibri" w:hAnsi="Calibri" w:cs="Calibri"/>
                <w:sz w:val="20"/>
                <w:szCs w:val="20"/>
              </w:rPr>
              <w:t xml:space="preserve">Density </w:t>
            </w:r>
            <w:hyperlink r:id="rId64">
              <w:r w:rsidRPr="0A3649F1">
                <w:rPr>
                  <w:rStyle w:val="Hyperlink"/>
                  <w:rFonts w:ascii="Calibri" w:hAnsi="Calibri" w:cs="Calibri"/>
                  <w:sz w:val="20"/>
                  <w:szCs w:val="20"/>
                </w:rPr>
                <w:t>https://www.youtube.com/watch?v=lvqu6JAbaKc</w:t>
              </w:r>
            </w:hyperlink>
            <w:r w:rsidRPr="0A3649F1">
              <w:rPr>
                <w:rStyle w:val="normaltextrun"/>
                <w:rFonts w:ascii="Calibri" w:hAnsi="Calibri" w:cs="Calibri"/>
                <w:sz w:val="20"/>
                <w:szCs w:val="20"/>
              </w:rPr>
              <w:t xml:space="preserve">  </w:t>
            </w:r>
          </w:p>
          <w:p w14:paraId="760C7AAA" w14:textId="1AF66251" w:rsidR="006909B8" w:rsidRDefault="006909B8" w:rsidP="0A3649F1">
            <w:pPr>
              <w:pStyle w:val="paragraph"/>
              <w:rPr>
                <w:rStyle w:val="normaltextrun"/>
                <w:rFonts w:ascii="Calibri" w:hAnsi="Calibri" w:cs="Calibri"/>
                <w:sz w:val="20"/>
                <w:szCs w:val="20"/>
              </w:rPr>
            </w:pPr>
            <w:r w:rsidRPr="0A3649F1">
              <w:rPr>
                <w:rStyle w:val="normaltextrun"/>
                <w:rFonts w:ascii="Calibri" w:hAnsi="Calibri" w:cs="Calibri"/>
                <w:sz w:val="20"/>
                <w:szCs w:val="20"/>
              </w:rPr>
              <w:t xml:space="preserve">Collins pages 80 –81 </w:t>
            </w:r>
          </w:p>
        </w:tc>
        <w:tc>
          <w:tcPr>
            <w:tcW w:w="1559" w:type="dxa"/>
            <w:shd w:val="clear" w:color="auto" w:fill="auto"/>
          </w:tcPr>
          <w:p w14:paraId="191BF7F1" w14:textId="61EAFC25" w:rsidR="006909B8" w:rsidRDefault="006909B8" w:rsidP="0A3649F1">
            <w:pPr>
              <w:spacing w:line="240" w:lineRule="auto"/>
            </w:pPr>
            <w:r>
              <w:t xml:space="preserve">Changes of state </w:t>
            </w:r>
            <w:hyperlink r:id="rId65">
              <w:r w:rsidRPr="0A3649F1">
                <w:rPr>
                  <w:rStyle w:val="Hyperlink"/>
                </w:rPr>
                <w:t>https://www.bbc.co.uk/bitesize/guides/zq7t4j6/revision/3</w:t>
              </w:r>
            </w:hyperlink>
            <w:r>
              <w:t xml:space="preserve"> </w:t>
            </w:r>
          </w:p>
        </w:tc>
        <w:tc>
          <w:tcPr>
            <w:tcW w:w="1701" w:type="dxa"/>
            <w:shd w:val="clear" w:color="auto" w:fill="auto"/>
          </w:tcPr>
          <w:p w14:paraId="1E9932D2" w14:textId="67C6792B" w:rsidR="006909B8" w:rsidRDefault="006909B8" w:rsidP="0A3649F1">
            <w:pPr>
              <w:spacing w:line="240" w:lineRule="auto"/>
            </w:pPr>
            <w:proofErr w:type="gramStart"/>
            <w:r>
              <w:t>Collins</w:t>
            </w:r>
            <w:proofErr w:type="gramEnd"/>
            <w:r>
              <w:t xml:space="preserve"> checklist page 96 </w:t>
            </w:r>
          </w:p>
          <w:p w14:paraId="6AC5A1D6" w14:textId="411F353A" w:rsidR="006909B8" w:rsidRDefault="005329F4" w:rsidP="0A3649F1">
            <w:pPr>
              <w:spacing w:line="240" w:lineRule="auto"/>
            </w:pPr>
            <w:hyperlink r:id="rId66">
              <w:r w:rsidR="006909B8" w:rsidRPr="0A3649F1">
                <w:rPr>
                  <w:rStyle w:val="Hyperlink"/>
                </w:rPr>
                <w:t>https://www.youtube.com/watch?v=cZz9oGgJOL0</w:t>
              </w:r>
            </w:hyperlink>
            <w:r w:rsidR="006909B8">
              <w:t xml:space="preserve"> (whole topic summary)</w:t>
            </w:r>
          </w:p>
        </w:tc>
        <w:tc>
          <w:tcPr>
            <w:tcW w:w="3402" w:type="dxa"/>
            <w:gridSpan w:val="2"/>
            <w:vMerge/>
          </w:tcPr>
          <w:p w14:paraId="12D01F15" w14:textId="77777777" w:rsidR="006909B8" w:rsidRDefault="006909B8"/>
        </w:tc>
        <w:tc>
          <w:tcPr>
            <w:tcW w:w="3544" w:type="dxa"/>
            <w:gridSpan w:val="2"/>
            <w:vMerge/>
          </w:tcPr>
          <w:p w14:paraId="09E4FBF4" w14:textId="77777777" w:rsidR="006909B8" w:rsidRDefault="006909B8"/>
        </w:tc>
        <w:tc>
          <w:tcPr>
            <w:tcW w:w="1559" w:type="dxa"/>
            <w:shd w:val="clear" w:color="auto" w:fill="000000" w:themeFill="text1"/>
          </w:tcPr>
          <w:p w14:paraId="19B5B59B" w14:textId="35038B85" w:rsidR="006909B8" w:rsidRDefault="006909B8" w:rsidP="0A3649F1">
            <w:pPr>
              <w:spacing w:line="240" w:lineRule="auto"/>
            </w:pPr>
          </w:p>
        </w:tc>
      </w:tr>
      <w:tr w:rsidR="006909B8" w:rsidRPr="004F7B71" w14:paraId="0A589FDA" w14:textId="77777777" w:rsidTr="00C26FF4">
        <w:tc>
          <w:tcPr>
            <w:tcW w:w="1838" w:type="dxa"/>
            <w:shd w:val="clear" w:color="auto" w:fill="FFE599" w:themeFill="accent4" w:themeFillTint="66"/>
            <w:vAlign w:val="center"/>
          </w:tcPr>
          <w:p w14:paraId="74869460" w14:textId="52559431" w:rsidR="006909B8" w:rsidRPr="00FE5EED" w:rsidRDefault="006909B8" w:rsidP="00FE5EED">
            <w:pPr>
              <w:tabs>
                <w:tab w:val="center" w:pos="740"/>
              </w:tabs>
              <w:spacing w:after="0" w:line="240" w:lineRule="auto"/>
              <w:rPr>
                <w:b/>
              </w:rPr>
            </w:pPr>
            <w:r w:rsidRPr="00FE5EED">
              <w:rPr>
                <w:b/>
              </w:rPr>
              <w:t xml:space="preserve">C9 </w:t>
            </w:r>
            <w:proofErr w:type="spellStart"/>
            <w:r w:rsidRPr="00FE5EED">
              <w:rPr>
                <w:b/>
              </w:rPr>
              <w:t>Cont</w:t>
            </w:r>
            <w:proofErr w:type="spellEnd"/>
            <w:r w:rsidRPr="00FE5EED">
              <w:rPr>
                <w:b/>
              </w:rPr>
              <w:t>…</w:t>
            </w:r>
          </w:p>
        </w:tc>
        <w:tc>
          <w:tcPr>
            <w:tcW w:w="3260" w:type="dxa"/>
            <w:gridSpan w:val="2"/>
            <w:shd w:val="clear" w:color="auto" w:fill="FFE599" w:themeFill="accent4" w:themeFillTint="66"/>
          </w:tcPr>
          <w:p w14:paraId="7F673F20" w14:textId="32BD0281" w:rsidR="006909B8" w:rsidRPr="00B505F7" w:rsidRDefault="006909B8" w:rsidP="004F7B71">
            <w:pPr>
              <w:spacing w:after="0" w:line="240" w:lineRule="auto"/>
              <w:rPr>
                <w:b/>
              </w:rPr>
            </w:pPr>
            <w:r>
              <w:rPr>
                <w:b/>
              </w:rPr>
              <w:t xml:space="preserve">C9 </w:t>
            </w:r>
            <w:proofErr w:type="spellStart"/>
            <w:r>
              <w:rPr>
                <w:b/>
              </w:rPr>
              <w:t>Cont</w:t>
            </w:r>
            <w:proofErr w:type="spellEnd"/>
            <w:r>
              <w:rPr>
                <w:b/>
              </w:rPr>
              <w:t>….</w:t>
            </w:r>
          </w:p>
        </w:tc>
        <w:tc>
          <w:tcPr>
            <w:tcW w:w="3402" w:type="dxa"/>
            <w:gridSpan w:val="2"/>
            <w:vMerge/>
          </w:tcPr>
          <w:p w14:paraId="270CB774" w14:textId="09B2E84B" w:rsidR="006909B8" w:rsidRPr="007F1FE8" w:rsidRDefault="006909B8" w:rsidP="004F7B71">
            <w:pPr>
              <w:spacing w:after="0" w:line="240" w:lineRule="auto"/>
              <w:rPr>
                <w:b/>
              </w:rPr>
            </w:pPr>
          </w:p>
        </w:tc>
        <w:tc>
          <w:tcPr>
            <w:tcW w:w="3544" w:type="dxa"/>
            <w:gridSpan w:val="2"/>
            <w:vMerge/>
          </w:tcPr>
          <w:p w14:paraId="0382D557" w14:textId="40D6090E" w:rsidR="006909B8" w:rsidRPr="007F1FE8" w:rsidRDefault="006909B8" w:rsidP="004F7B71">
            <w:pPr>
              <w:spacing w:after="0" w:line="240" w:lineRule="auto"/>
              <w:rPr>
                <w:b/>
              </w:rPr>
            </w:pPr>
          </w:p>
        </w:tc>
        <w:tc>
          <w:tcPr>
            <w:tcW w:w="1559" w:type="dxa"/>
            <w:shd w:val="clear" w:color="auto" w:fill="000000" w:themeFill="text1"/>
          </w:tcPr>
          <w:p w14:paraId="187F57B8" w14:textId="06C0A1D2" w:rsidR="006909B8" w:rsidRPr="004F7B71" w:rsidRDefault="006909B8" w:rsidP="004F7B71">
            <w:pPr>
              <w:spacing w:after="0" w:line="240" w:lineRule="auto"/>
            </w:pPr>
          </w:p>
        </w:tc>
      </w:tr>
      <w:tr w:rsidR="006909B8" w:rsidRPr="004F7B71" w14:paraId="22B1395C" w14:textId="77777777" w:rsidTr="00C26FF4">
        <w:trPr>
          <w:trHeight w:val="699"/>
        </w:trPr>
        <w:tc>
          <w:tcPr>
            <w:tcW w:w="1838" w:type="dxa"/>
            <w:shd w:val="clear" w:color="auto" w:fill="ED7D31" w:themeFill="accent2"/>
          </w:tcPr>
          <w:p w14:paraId="54738AF4" w14:textId="15E343E0" w:rsidR="006909B8" w:rsidRPr="004F7B71" w:rsidRDefault="006909B8" w:rsidP="004F7B71">
            <w:pPr>
              <w:spacing w:after="0" w:line="240" w:lineRule="auto"/>
            </w:pPr>
            <w:r>
              <w:t>Mid Topic Assessment</w:t>
            </w:r>
          </w:p>
        </w:tc>
        <w:tc>
          <w:tcPr>
            <w:tcW w:w="1559" w:type="dxa"/>
            <w:shd w:val="clear" w:color="auto" w:fill="FFE599" w:themeFill="accent4" w:themeFillTint="66"/>
          </w:tcPr>
          <w:p w14:paraId="06BBA33E" w14:textId="77777777" w:rsidR="006909B8" w:rsidRPr="004F7B71" w:rsidRDefault="006909B8" w:rsidP="004F7B71">
            <w:pPr>
              <w:spacing w:after="0" w:line="240" w:lineRule="auto"/>
            </w:pPr>
          </w:p>
        </w:tc>
        <w:tc>
          <w:tcPr>
            <w:tcW w:w="1701" w:type="dxa"/>
            <w:shd w:val="clear" w:color="auto" w:fill="ED7D31" w:themeFill="accent2"/>
          </w:tcPr>
          <w:p w14:paraId="47C9908F" w14:textId="3F370586" w:rsidR="006909B8" w:rsidRPr="004F7B71" w:rsidRDefault="006909B8" w:rsidP="004F7B71">
            <w:pPr>
              <w:spacing w:after="0" w:line="240" w:lineRule="auto"/>
            </w:pPr>
            <w:r>
              <w:t>End of Topic C9 Test</w:t>
            </w:r>
          </w:p>
        </w:tc>
        <w:tc>
          <w:tcPr>
            <w:tcW w:w="3402" w:type="dxa"/>
            <w:gridSpan w:val="2"/>
            <w:vMerge/>
          </w:tcPr>
          <w:p w14:paraId="5B791805" w14:textId="30F8BA78" w:rsidR="006909B8" w:rsidRPr="004F7B71" w:rsidRDefault="006909B8" w:rsidP="004F7B71">
            <w:pPr>
              <w:spacing w:after="0" w:line="240" w:lineRule="auto"/>
            </w:pPr>
          </w:p>
        </w:tc>
        <w:tc>
          <w:tcPr>
            <w:tcW w:w="3544" w:type="dxa"/>
            <w:gridSpan w:val="2"/>
            <w:vMerge/>
          </w:tcPr>
          <w:p w14:paraId="2554A99B" w14:textId="12DC8748" w:rsidR="006909B8" w:rsidRPr="004F7B71" w:rsidRDefault="006909B8" w:rsidP="004F7B71">
            <w:pPr>
              <w:spacing w:after="0" w:line="240" w:lineRule="auto"/>
            </w:pPr>
          </w:p>
        </w:tc>
        <w:tc>
          <w:tcPr>
            <w:tcW w:w="1559" w:type="dxa"/>
            <w:shd w:val="clear" w:color="auto" w:fill="000000" w:themeFill="text1"/>
          </w:tcPr>
          <w:p w14:paraId="3382A365" w14:textId="77777777" w:rsidR="006909B8" w:rsidRPr="004F7B71" w:rsidRDefault="006909B8" w:rsidP="004F7B71">
            <w:pPr>
              <w:spacing w:after="0" w:line="240" w:lineRule="auto"/>
            </w:pPr>
          </w:p>
        </w:tc>
      </w:tr>
      <w:tr w:rsidR="006909B8" w:rsidRPr="004F7B71" w14:paraId="5C71F136" w14:textId="77777777" w:rsidTr="00C26FF4">
        <w:tc>
          <w:tcPr>
            <w:tcW w:w="1838" w:type="dxa"/>
            <w:shd w:val="clear" w:color="auto" w:fill="FFFFFF" w:themeFill="background1"/>
          </w:tcPr>
          <w:p w14:paraId="62199465" w14:textId="77777777" w:rsidR="006909B8" w:rsidRPr="004F7B71" w:rsidRDefault="006909B8" w:rsidP="004F7B71">
            <w:pPr>
              <w:spacing w:after="0" w:line="240" w:lineRule="auto"/>
            </w:pPr>
          </w:p>
        </w:tc>
        <w:tc>
          <w:tcPr>
            <w:tcW w:w="1559" w:type="dxa"/>
            <w:shd w:val="clear" w:color="auto" w:fill="auto"/>
          </w:tcPr>
          <w:p w14:paraId="4C4CEA3D" w14:textId="77777777" w:rsidR="006909B8" w:rsidRPr="004F7B71" w:rsidRDefault="006909B8" w:rsidP="004F7B71">
            <w:pPr>
              <w:spacing w:after="0" w:line="240" w:lineRule="auto"/>
            </w:pPr>
          </w:p>
        </w:tc>
        <w:tc>
          <w:tcPr>
            <w:tcW w:w="1701" w:type="dxa"/>
            <w:shd w:val="clear" w:color="auto" w:fill="auto"/>
          </w:tcPr>
          <w:p w14:paraId="50895670" w14:textId="77777777" w:rsidR="006909B8" w:rsidRPr="004F7B71" w:rsidRDefault="006909B8" w:rsidP="004F7B71">
            <w:pPr>
              <w:spacing w:after="0" w:line="240" w:lineRule="auto"/>
            </w:pPr>
          </w:p>
        </w:tc>
        <w:tc>
          <w:tcPr>
            <w:tcW w:w="1701" w:type="dxa"/>
            <w:shd w:val="clear" w:color="auto" w:fill="auto"/>
          </w:tcPr>
          <w:p w14:paraId="38C1F859" w14:textId="77777777" w:rsidR="006909B8" w:rsidRPr="004F7B71" w:rsidRDefault="006909B8" w:rsidP="004F7B71">
            <w:pPr>
              <w:spacing w:after="0" w:line="240" w:lineRule="auto"/>
            </w:pPr>
          </w:p>
        </w:tc>
        <w:tc>
          <w:tcPr>
            <w:tcW w:w="1701" w:type="dxa"/>
            <w:shd w:val="clear" w:color="auto" w:fill="auto"/>
          </w:tcPr>
          <w:p w14:paraId="0C8FE7CE" w14:textId="77777777" w:rsidR="006909B8" w:rsidRPr="004F7B71" w:rsidRDefault="006909B8" w:rsidP="004F7B71">
            <w:pPr>
              <w:spacing w:after="0" w:line="240" w:lineRule="auto"/>
            </w:pPr>
          </w:p>
        </w:tc>
        <w:tc>
          <w:tcPr>
            <w:tcW w:w="1701" w:type="dxa"/>
            <w:shd w:val="clear" w:color="auto" w:fill="auto"/>
          </w:tcPr>
          <w:p w14:paraId="41004F19" w14:textId="77777777" w:rsidR="006909B8" w:rsidRPr="004F7B71" w:rsidRDefault="006909B8" w:rsidP="004F7B71">
            <w:pPr>
              <w:spacing w:after="0" w:line="240" w:lineRule="auto"/>
            </w:pPr>
          </w:p>
        </w:tc>
        <w:tc>
          <w:tcPr>
            <w:tcW w:w="1843" w:type="dxa"/>
            <w:shd w:val="clear" w:color="auto" w:fill="auto"/>
          </w:tcPr>
          <w:p w14:paraId="67C0C651" w14:textId="77777777" w:rsidR="006909B8" w:rsidRPr="004F7B71" w:rsidRDefault="006909B8" w:rsidP="004F7B71">
            <w:pPr>
              <w:spacing w:after="0" w:line="240" w:lineRule="auto"/>
            </w:pPr>
          </w:p>
        </w:tc>
        <w:tc>
          <w:tcPr>
            <w:tcW w:w="1559" w:type="dxa"/>
            <w:shd w:val="clear" w:color="auto" w:fill="000000" w:themeFill="text1"/>
          </w:tcPr>
          <w:p w14:paraId="308D56CC" w14:textId="77777777" w:rsidR="006909B8" w:rsidRPr="004F7B71" w:rsidRDefault="006909B8" w:rsidP="004F7B71">
            <w:pPr>
              <w:spacing w:after="0" w:line="240" w:lineRule="auto"/>
            </w:pPr>
          </w:p>
        </w:tc>
      </w:tr>
      <w:tr w:rsidR="006909B8" w14:paraId="6DFB69D4" w14:textId="77777777" w:rsidTr="00C26FF4">
        <w:trPr>
          <w:trHeight w:val="1245"/>
        </w:trPr>
        <w:tc>
          <w:tcPr>
            <w:tcW w:w="1838" w:type="dxa"/>
            <w:shd w:val="clear" w:color="auto" w:fill="FFFFFF" w:themeFill="background1"/>
          </w:tcPr>
          <w:p w14:paraId="06693E17" w14:textId="4DD6B57D" w:rsidR="006909B8" w:rsidRDefault="006909B8" w:rsidP="0A3649F1">
            <w:pPr>
              <w:spacing w:line="240" w:lineRule="auto"/>
            </w:pPr>
            <w:r>
              <w:t>Earth early Atmosphere. Collins P252</w:t>
            </w:r>
          </w:p>
          <w:p w14:paraId="7065DE43" w14:textId="067A53F1" w:rsidR="006909B8" w:rsidRDefault="005329F4" w:rsidP="0A3649F1">
            <w:pPr>
              <w:spacing w:line="240" w:lineRule="auto"/>
            </w:pPr>
            <w:hyperlink r:id="rId67">
              <w:r w:rsidR="006909B8" w:rsidRPr="0A3649F1">
                <w:rPr>
                  <w:rStyle w:val="Hyperlink"/>
                </w:rPr>
                <w:t>https://www.bbc.co.uk/bitesize/guides/zg4qfcw/revision/1</w:t>
              </w:r>
            </w:hyperlink>
            <w:r w:rsidR="006909B8">
              <w:t xml:space="preserve"> </w:t>
            </w:r>
          </w:p>
        </w:tc>
        <w:tc>
          <w:tcPr>
            <w:tcW w:w="1559" w:type="dxa"/>
            <w:shd w:val="clear" w:color="auto" w:fill="auto"/>
          </w:tcPr>
          <w:p w14:paraId="0144053D" w14:textId="17B09CB5" w:rsidR="006909B8" w:rsidRDefault="006909B8" w:rsidP="0A3649F1">
            <w:pPr>
              <w:spacing w:after="0" w:line="240" w:lineRule="auto"/>
            </w:pPr>
            <w:r>
              <w:t xml:space="preserve">Greenhouse effect. </w:t>
            </w:r>
            <w:proofErr w:type="gramStart"/>
            <w:r>
              <w:t>Collins</w:t>
            </w:r>
            <w:proofErr w:type="gramEnd"/>
            <w:r>
              <w:t xml:space="preserve"> page P258</w:t>
            </w:r>
          </w:p>
          <w:p w14:paraId="5B9E7425" w14:textId="1EAE34DE" w:rsidR="006909B8" w:rsidRDefault="005329F4" w:rsidP="0A3649F1">
            <w:pPr>
              <w:spacing w:after="0" w:line="240" w:lineRule="auto"/>
            </w:pPr>
            <w:hyperlink r:id="rId68">
              <w:r w:rsidR="006909B8" w:rsidRPr="0A3649F1">
                <w:rPr>
                  <w:rStyle w:val="Hyperlink"/>
                </w:rPr>
                <w:t>https://www.bbc.co.uk/bitesize/guides/zxy4xfr/revision/1</w:t>
              </w:r>
            </w:hyperlink>
            <w:r w:rsidR="006909B8">
              <w:t xml:space="preserve"> </w:t>
            </w:r>
          </w:p>
          <w:p w14:paraId="235A5784" w14:textId="77232038" w:rsidR="006909B8" w:rsidRDefault="006909B8" w:rsidP="0A3649F1">
            <w:pPr>
              <w:spacing w:line="240" w:lineRule="auto"/>
            </w:pPr>
            <w:r>
              <w:t xml:space="preserve">Human activities. </w:t>
            </w:r>
            <w:proofErr w:type="gramStart"/>
            <w:r>
              <w:t>Collins</w:t>
            </w:r>
            <w:proofErr w:type="gramEnd"/>
            <w:r>
              <w:t xml:space="preserve"> page 260</w:t>
            </w:r>
          </w:p>
        </w:tc>
        <w:tc>
          <w:tcPr>
            <w:tcW w:w="1701" w:type="dxa"/>
            <w:shd w:val="clear" w:color="auto" w:fill="auto"/>
          </w:tcPr>
          <w:p w14:paraId="33D180D5" w14:textId="6567056A" w:rsidR="006909B8" w:rsidRDefault="006909B8" w:rsidP="0A3649F1">
            <w:pPr>
              <w:spacing w:line="240" w:lineRule="auto"/>
            </w:pPr>
            <w:r>
              <w:t xml:space="preserve">Checklist Collins page 274 </w:t>
            </w:r>
            <w:hyperlink r:id="rId69">
              <w:r w:rsidRPr="0A3649F1">
                <w:rPr>
                  <w:rStyle w:val="Hyperlink"/>
                </w:rPr>
                <w:t>https://www.youtube.com/watch?v=gxCRsqXZzeU</w:t>
              </w:r>
            </w:hyperlink>
            <w:r>
              <w:t xml:space="preserve"> (revision summary)</w:t>
            </w:r>
          </w:p>
          <w:p w14:paraId="274CEC37" w14:textId="6FAC3D50" w:rsidR="006909B8" w:rsidRDefault="006909B8" w:rsidP="0A3649F1">
            <w:pPr>
              <w:spacing w:line="240" w:lineRule="auto"/>
            </w:pPr>
            <w:r>
              <w:t xml:space="preserve">Page 276 sample exam questions </w:t>
            </w:r>
          </w:p>
        </w:tc>
        <w:tc>
          <w:tcPr>
            <w:tcW w:w="1701" w:type="dxa"/>
            <w:shd w:val="clear" w:color="auto" w:fill="auto"/>
          </w:tcPr>
          <w:p w14:paraId="5C58D1D3" w14:textId="42678D12" w:rsidR="006909B8" w:rsidRDefault="006909B8" w:rsidP="0A3649F1">
            <w:pPr>
              <w:spacing w:line="240" w:lineRule="auto"/>
            </w:pPr>
          </w:p>
        </w:tc>
        <w:tc>
          <w:tcPr>
            <w:tcW w:w="1701" w:type="dxa"/>
            <w:shd w:val="clear" w:color="auto" w:fill="auto"/>
          </w:tcPr>
          <w:p w14:paraId="3EAB6620" w14:textId="4DD7D301" w:rsidR="006909B8" w:rsidRDefault="006909B8" w:rsidP="0A3649F1">
            <w:pPr>
              <w:spacing w:line="240" w:lineRule="auto"/>
            </w:pPr>
          </w:p>
        </w:tc>
        <w:tc>
          <w:tcPr>
            <w:tcW w:w="1701" w:type="dxa"/>
            <w:shd w:val="clear" w:color="auto" w:fill="auto"/>
          </w:tcPr>
          <w:p w14:paraId="1B77796A" w14:textId="4DA6FC6A" w:rsidR="006909B8" w:rsidRDefault="006909B8" w:rsidP="0A3649F1">
            <w:pPr>
              <w:spacing w:line="240" w:lineRule="auto"/>
            </w:pPr>
          </w:p>
        </w:tc>
        <w:tc>
          <w:tcPr>
            <w:tcW w:w="1843" w:type="dxa"/>
            <w:shd w:val="clear" w:color="auto" w:fill="auto"/>
          </w:tcPr>
          <w:p w14:paraId="0DA1E92C" w14:textId="4E35C42D" w:rsidR="006909B8" w:rsidRDefault="006909B8" w:rsidP="0A3649F1">
            <w:pPr>
              <w:spacing w:line="240" w:lineRule="auto"/>
            </w:pPr>
          </w:p>
        </w:tc>
        <w:tc>
          <w:tcPr>
            <w:tcW w:w="1559" w:type="dxa"/>
            <w:shd w:val="clear" w:color="auto" w:fill="000000" w:themeFill="text1"/>
          </w:tcPr>
          <w:p w14:paraId="7D1AF941" w14:textId="3AF653A8" w:rsidR="006909B8" w:rsidRDefault="006909B8" w:rsidP="0A3649F1">
            <w:pPr>
              <w:spacing w:line="240" w:lineRule="auto"/>
            </w:pPr>
          </w:p>
        </w:tc>
      </w:tr>
    </w:tbl>
    <w:p w14:paraId="797E50C6" w14:textId="35DD4598" w:rsidR="00E27CC9" w:rsidRDefault="005329F4">
      <w:hyperlink r:id="rId70">
        <w:r w:rsidR="46BEAD7D" w:rsidRPr="1754F8C0">
          <w:rPr>
            <w:rStyle w:val="Hyperlink"/>
          </w:rPr>
          <w:t>https://connect.collins.co.uk/school/CoursesAction.aspx</w:t>
        </w:r>
      </w:hyperlink>
      <w:r w:rsidR="46BEAD7D">
        <w:t xml:space="preserve"> (</w:t>
      </w:r>
      <w:r w:rsidR="445E9567">
        <w:t>C</w:t>
      </w:r>
      <w:r w:rsidR="46BEAD7D">
        <w:t xml:space="preserve">ollins physics, </w:t>
      </w:r>
      <w:proofErr w:type="gramStart"/>
      <w:r w:rsidR="46BEAD7D">
        <w:t>chemistry</w:t>
      </w:r>
      <w:proofErr w:type="gramEnd"/>
      <w:r w:rsidR="46BEAD7D">
        <w:t xml:space="preserve"> and biology link)</w:t>
      </w:r>
    </w:p>
    <w:p w14:paraId="76D71F6A" w14:textId="4776A621" w:rsidR="0A3649F1" w:rsidRDefault="0A3649F1" w:rsidP="0A3649F1"/>
    <w:sectPr w:rsidR="0A3649F1" w:rsidSect="00E27CC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8F8"/>
    <w:rsid w:val="00017DFD"/>
    <w:rsid w:val="000B120C"/>
    <w:rsid w:val="000C0A9B"/>
    <w:rsid w:val="000C10CB"/>
    <w:rsid w:val="000D0343"/>
    <w:rsid w:val="000D3CB7"/>
    <w:rsid w:val="000E0900"/>
    <w:rsid w:val="000F5B29"/>
    <w:rsid w:val="000F64C3"/>
    <w:rsid w:val="0014708E"/>
    <w:rsid w:val="00147697"/>
    <w:rsid w:val="001E27F1"/>
    <w:rsid w:val="002A248F"/>
    <w:rsid w:val="002F450A"/>
    <w:rsid w:val="00405657"/>
    <w:rsid w:val="00470771"/>
    <w:rsid w:val="004F7B71"/>
    <w:rsid w:val="005329F4"/>
    <w:rsid w:val="00574BEC"/>
    <w:rsid w:val="005D3CC6"/>
    <w:rsid w:val="0065DB28"/>
    <w:rsid w:val="006909B8"/>
    <w:rsid w:val="006927CA"/>
    <w:rsid w:val="0071670D"/>
    <w:rsid w:val="00721BE1"/>
    <w:rsid w:val="007823A4"/>
    <w:rsid w:val="007B1266"/>
    <w:rsid w:val="007B5368"/>
    <w:rsid w:val="007C5500"/>
    <w:rsid w:val="007C6603"/>
    <w:rsid w:val="007F1FE8"/>
    <w:rsid w:val="00820676"/>
    <w:rsid w:val="00830D88"/>
    <w:rsid w:val="00846B39"/>
    <w:rsid w:val="00877A9B"/>
    <w:rsid w:val="008D08CF"/>
    <w:rsid w:val="009A6419"/>
    <w:rsid w:val="009D3F27"/>
    <w:rsid w:val="009F176C"/>
    <w:rsid w:val="00A22923"/>
    <w:rsid w:val="00A80D41"/>
    <w:rsid w:val="00A82707"/>
    <w:rsid w:val="00AA2846"/>
    <w:rsid w:val="00B13DBD"/>
    <w:rsid w:val="00B505F7"/>
    <w:rsid w:val="00C024B3"/>
    <w:rsid w:val="00C04667"/>
    <w:rsid w:val="00C24326"/>
    <w:rsid w:val="00C26FF4"/>
    <w:rsid w:val="00C935F2"/>
    <w:rsid w:val="00CD36BB"/>
    <w:rsid w:val="00CD53A7"/>
    <w:rsid w:val="00CF6EEB"/>
    <w:rsid w:val="00D8020C"/>
    <w:rsid w:val="00D91599"/>
    <w:rsid w:val="00DC6249"/>
    <w:rsid w:val="00E01A3D"/>
    <w:rsid w:val="00E27CC9"/>
    <w:rsid w:val="00E62A37"/>
    <w:rsid w:val="00E63A09"/>
    <w:rsid w:val="00EB78F8"/>
    <w:rsid w:val="00EC30C9"/>
    <w:rsid w:val="00F23748"/>
    <w:rsid w:val="00F532BB"/>
    <w:rsid w:val="00F56BE8"/>
    <w:rsid w:val="00FA6A50"/>
    <w:rsid w:val="00FC1473"/>
    <w:rsid w:val="00FE0E35"/>
    <w:rsid w:val="00FE5EED"/>
    <w:rsid w:val="00FF79C8"/>
    <w:rsid w:val="00FF7F9B"/>
    <w:rsid w:val="01DC59F6"/>
    <w:rsid w:val="0290F984"/>
    <w:rsid w:val="03EDFA14"/>
    <w:rsid w:val="046BED4A"/>
    <w:rsid w:val="05269750"/>
    <w:rsid w:val="055CA7F8"/>
    <w:rsid w:val="05D57EFF"/>
    <w:rsid w:val="05E0ADF1"/>
    <w:rsid w:val="06D575E6"/>
    <w:rsid w:val="06EA779D"/>
    <w:rsid w:val="072CA3CB"/>
    <w:rsid w:val="07801DA2"/>
    <w:rsid w:val="07F2800F"/>
    <w:rsid w:val="0865F434"/>
    <w:rsid w:val="08AD3B08"/>
    <w:rsid w:val="0A3649F1"/>
    <w:rsid w:val="0ACA6106"/>
    <w:rsid w:val="0ACE7E49"/>
    <w:rsid w:val="0AF9065D"/>
    <w:rsid w:val="0B2DD622"/>
    <w:rsid w:val="0B3E1377"/>
    <w:rsid w:val="0D80AC2B"/>
    <w:rsid w:val="0DBDAF4C"/>
    <w:rsid w:val="0E01F768"/>
    <w:rsid w:val="0E061F0B"/>
    <w:rsid w:val="0E6FB03C"/>
    <w:rsid w:val="0E9EFC14"/>
    <w:rsid w:val="0EE087CB"/>
    <w:rsid w:val="0F29E6E3"/>
    <w:rsid w:val="0F371E2F"/>
    <w:rsid w:val="0FD1EA80"/>
    <w:rsid w:val="1040EF48"/>
    <w:rsid w:val="107C582C"/>
    <w:rsid w:val="12541D4E"/>
    <w:rsid w:val="12A9A46E"/>
    <w:rsid w:val="1422AD30"/>
    <w:rsid w:val="15867766"/>
    <w:rsid w:val="158BBE10"/>
    <w:rsid w:val="160199D2"/>
    <w:rsid w:val="16D27153"/>
    <w:rsid w:val="1754F8C0"/>
    <w:rsid w:val="178F60B0"/>
    <w:rsid w:val="17FD181D"/>
    <w:rsid w:val="187FACFE"/>
    <w:rsid w:val="18BE1828"/>
    <w:rsid w:val="18FA5A5C"/>
    <w:rsid w:val="193069CB"/>
    <w:rsid w:val="1A119D15"/>
    <w:rsid w:val="1A894394"/>
    <w:rsid w:val="1AE981B8"/>
    <w:rsid w:val="1B66D29C"/>
    <w:rsid w:val="1B88252F"/>
    <w:rsid w:val="1CA6BA95"/>
    <w:rsid w:val="1CBFAA6B"/>
    <w:rsid w:val="1CFE66AD"/>
    <w:rsid w:val="1D44FC18"/>
    <w:rsid w:val="1D97239B"/>
    <w:rsid w:val="1DFF6B82"/>
    <w:rsid w:val="1F05614E"/>
    <w:rsid w:val="1F1005C8"/>
    <w:rsid w:val="1F264720"/>
    <w:rsid w:val="2113688F"/>
    <w:rsid w:val="21627D17"/>
    <w:rsid w:val="216D168C"/>
    <w:rsid w:val="216E7752"/>
    <w:rsid w:val="21821843"/>
    <w:rsid w:val="21BB28F6"/>
    <w:rsid w:val="2210048E"/>
    <w:rsid w:val="221523FA"/>
    <w:rsid w:val="22F08052"/>
    <w:rsid w:val="230A47B3"/>
    <w:rsid w:val="242B6A71"/>
    <w:rsid w:val="24EF007A"/>
    <w:rsid w:val="2543E79F"/>
    <w:rsid w:val="25661EEF"/>
    <w:rsid w:val="269D2C78"/>
    <w:rsid w:val="2729E8A4"/>
    <w:rsid w:val="281A5D98"/>
    <w:rsid w:val="284F4751"/>
    <w:rsid w:val="28E17022"/>
    <w:rsid w:val="293D6364"/>
    <w:rsid w:val="29B62DF9"/>
    <w:rsid w:val="2A641826"/>
    <w:rsid w:val="2ADEC6EF"/>
    <w:rsid w:val="2AEB0FA4"/>
    <w:rsid w:val="2B0322A2"/>
    <w:rsid w:val="2B5E41FE"/>
    <w:rsid w:val="2BD56073"/>
    <w:rsid w:val="2C07BBC5"/>
    <w:rsid w:val="2C8F4B22"/>
    <w:rsid w:val="2C920BEC"/>
    <w:rsid w:val="2CE6774A"/>
    <w:rsid w:val="2D49F306"/>
    <w:rsid w:val="2D60EE5F"/>
    <w:rsid w:val="2E0AF594"/>
    <w:rsid w:val="2FCB655D"/>
    <w:rsid w:val="311316E5"/>
    <w:rsid w:val="314800F2"/>
    <w:rsid w:val="3355B8CE"/>
    <w:rsid w:val="33D8B90E"/>
    <w:rsid w:val="345FC476"/>
    <w:rsid w:val="349D6800"/>
    <w:rsid w:val="361FC5D5"/>
    <w:rsid w:val="3656A76B"/>
    <w:rsid w:val="36663AAF"/>
    <w:rsid w:val="36AFD828"/>
    <w:rsid w:val="36CB6D09"/>
    <w:rsid w:val="36DE098B"/>
    <w:rsid w:val="36FEE95A"/>
    <w:rsid w:val="373E5B3B"/>
    <w:rsid w:val="3820BA08"/>
    <w:rsid w:val="3933BAB5"/>
    <w:rsid w:val="39460AFD"/>
    <w:rsid w:val="39D43F49"/>
    <w:rsid w:val="3A67694D"/>
    <w:rsid w:val="3AC1DEBF"/>
    <w:rsid w:val="3B700FAA"/>
    <w:rsid w:val="3C3C9ED1"/>
    <w:rsid w:val="3C52C99C"/>
    <w:rsid w:val="3C8F0759"/>
    <w:rsid w:val="3C931576"/>
    <w:rsid w:val="3D8E57F9"/>
    <w:rsid w:val="3D940168"/>
    <w:rsid w:val="3F73060B"/>
    <w:rsid w:val="3FDC812E"/>
    <w:rsid w:val="40A9BDCA"/>
    <w:rsid w:val="4159647D"/>
    <w:rsid w:val="41998FF6"/>
    <w:rsid w:val="429B119B"/>
    <w:rsid w:val="4454A3C8"/>
    <w:rsid w:val="44566131"/>
    <w:rsid w:val="445E9567"/>
    <w:rsid w:val="44D16367"/>
    <w:rsid w:val="453BB2C9"/>
    <w:rsid w:val="46BEAD7D"/>
    <w:rsid w:val="482E07E9"/>
    <w:rsid w:val="4833598E"/>
    <w:rsid w:val="486C033C"/>
    <w:rsid w:val="48B51D78"/>
    <w:rsid w:val="4919E851"/>
    <w:rsid w:val="4A50EDD9"/>
    <w:rsid w:val="4B1E170B"/>
    <w:rsid w:val="4B2F058F"/>
    <w:rsid w:val="4B7A8CD4"/>
    <w:rsid w:val="4BAAB78B"/>
    <w:rsid w:val="4C4BFBCB"/>
    <w:rsid w:val="4C558780"/>
    <w:rsid w:val="4CCAD5F0"/>
    <w:rsid w:val="4D6E6A1F"/>
    <w:rsid w:val="4E48E90A"/>
    <w:rsid w:val="4E8E8467"/>
    <w:rsid w:val="4EDBB171"/>
    <w:rsid w:val="4EDF585D"/>
    <w:rsid w:val="4EF33FB1"/>
    <w:rsid w:val="4F7D151E"/>
    <w:rsid w:val="4F986ECC"/>
    <w:rsid w:val="4FB19729"/>
    <w:rsid w:val="502A54C8"/>
    <w:rsid w:val="51343F2D"/>
    <w:rsid w:val="51AA0B17"/>
    <w:rsid w:val="52648E59"/>
    <w:rsid w:val="52C9F1A5"/>
    <w:rsid w:val="530D72FD"/>
    <w:rsid w:val="54E24927"/>
    <w:rsid w:val="54E2CA30"/>
    <w:rsid w:val="55008777"/>
    <w:rsid w:val="5519CA1C"/>
    <w:rsid w:val="55A37579"/>
    <w:rsid w:val="560058DF"/>
    <w:rsid w:val="5705D7F6"/>
    <w:rsid w:val="5A70E559"/>
    <w:rsid w:val="5AFBA818"/>
    <w:rsid w:val="5BB4F05D"/>
    <w:rsid w:val="5BC76E75"/>
    <w:rsid w:val="5C91C085"/>
    <w:rsid w:val="5D2D7534"/>
    <w:rsid w:val="5E988288"/>
    <w:rsid w:val="5F39B33A"/>
    <w:rsid w:val="5F5764B1"/>
    <w:rsid w:val="5F5B87FE"/>
    <w:rsid w:val="5FA1ADDD"/>
    <w:rsid w:val="60583CD0"/>
    <w:rsid w:val="61811EFF"/>
    <w:rsid w:val="61F40D31"/>
    <w:rsid w:val="61F72303"/>
    <w:rsid w:val="62371CF5"/>
    <w:rsid w:val="62A1B092"/>
    <w:rsid w:val="62C5B38A"/>
    <w:rsid w:val="635CC2BC"/>
    <w:rsid w:val="63FBBCF3"/>
    <w:rsid w:val="642459BF"/>
    <w:rsid w:val="6452B3EA"/>
    <w:rsid w:val="64F69373"/>
    <w:rsid w:val="652FEDE6"/>
    <w:rsid w:val="6555F9C3"/>
    <w:rsid w:val="65CECDD5"/>
    <w:rsid w:val="668260DB"/>
    <w:rsid w:val="67273D32"/>
    <w:rsid w:val="675D572A"/>
    <w:rsid w:val="6791DA31"/>
    <w:rsid w:val="67AB6736"/>
    <w:rsid w:val="6942293E"/>
    <w:rsid w:val="69A1DB26"/>
    <w:rsid w:val="69CA77F2"/>
    <w:rsid w:val="6A6331B4"/>
    <w:rsid w:val="6B30F99F"/>
    <w:rsid w:val="6B3DDE58"/>
    <w:rsid w:val="6BDBECB5"/>
    <w:rsid w:val="6BFF0215"/>
    <w:rsid w:val="6C79CA00"/>
    <w:rsid w:val="6D546A00"/>
    <w:rsid w:val="6D71818F"/>
    <w:rsid w:val="6D967EB6"/>
    <w:rsid w:val="6E9E6F7A"/>
    <w:rsid w:val="6EBDF992"/>
    <w:rsid w:val="6EC97E0F"/>
    <w:rsid w:val="6F324F17"/>
    <w:rsid w:val="6F49B475"/>
    <w:rsid w:val="6FAD5DA0"/>
    <w:rsid w:val="709D402F"/>
    <w:rsid w:val="71720982"/>
    <w:rsid w:val="71C1FF02"/>
    <w:rsid w:val="71D0E53D"/>
    <w:rsid w:val="728C00E0"/>
    <w:rsid w:val="72E90B84"/>
    <w:rsid w:val="73D6AFF0"/>
    <w:rsid w:val="74235C10"/>
    <w:rsid w:val="74283F1F"/>
    <w:rsid w:val="748E0FE9"/>
    <w:rsid w:val="75229F91"/>
    <w:rsid w:val="755BEDB7"/>
    <w:rsid w:val="759348BE"/>
    <w:rsid w:val="75C3A1A2"/>
    <w:rsid w:val="77454E82"/>
    <w:rsid w:val="782B0CA3"/>
    <w:rsid w:val="7882DC63"/>
    <w:rsid w:val="78E11EE3"/>
    <w:rsid w:val="79BFEC76"/>
    <w:rsid w:val="7A814304"/>
    <w:rsid w:val="7AD10598"/>
    <w:rsid w:val="7B3E51F9"/>
    <w:rsid w:val="7B79FF88"/>
    <w:rsid w:val="7BB2B3CE"/>
    <w:rsid w:val="7BD51EE4"/>
    <w:rsid w:val="7BDEAA99"/>
    <w:rsid w:val="7D553F94"/>
    <w:rsid w:val="7E687B76"/>
    <w:rsid w:val="7E91A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2872"/>
  <w15:chartTrackingRefBased/>
  <w15:docId w15:val="{606ACC71-E5AA-4146-BEC6-0E7A5DC9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E5EED"/>
  </w:style>
  <w:style w:type="character" w:customStyle="1" w:styleId="eop">
    <w:name w:val="eop"/>
    <w:basedOn w:val="DefaultParagraphFont"/>
    <w:rsid w:val="00FE5EED"/>
  </w:style>
  <w:style w:type="paragraph" w:customStyle="1" w:styleId="paragraph">
    <w:name w:val="paragraph"/>
    <w:basedOn w:val="Normal"/>
    <w:rsid w:val="000F5B29"/>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755945">
      <w:bodyDiv w:val="1"/>
      <w:marLeft w:val="0"/>
      <w:marRight w:val="0"/>
      <w:marTop w:val="0"/>
      <w:marBottom w:val="0"/>
      <w:divBdr>
        <w:top w:val="none" w:sz="0" w:space="0" w:color="auto"/>
        <w:left w:val="none" w:sz="0" w:space="0" w:color="auto"/>
        <w:bottom w:val="none" w:sz="0" w:space="0" w:color="auto"/>
        <w:right w:val="none" w:sz="0" w:space="0" w:color="auto"/>
      </w:divBdr>
      <w:divsChild>
        <w:div w:id="655231988">
          <w:marLeft w:val="0"/>
          <w:marRight w:val="0"/>
          <w:marTop w:val="0"/>
          <w:marBottom w:val="0"/>
          <w:divBdr>
            <w:top w:val="none" w:sz="0" w:space="0" w:color="auto"/>
            <w:left w:val="none" w:sz="0" w:space="0" w:color="auto"/>
            <w:bottom w:val="none" w:sz="0" w:space="0" w:color="auto"/>
            <w:right w:val="none" w:sz="0" w:space="0" w:color="auto"/>
          </w:divBdr>
        </w:div>
        <w:div w:id="136344337">
          <w:marLeft w:val="0"/>
          <w:marRight w:val="0"/>
          <w:marTop w:val="0"/>
          <w:marBottom w:val="0"/>
          <w:divBdr>
            <w:top w:val="none" w:sz="0" w:space="0" w:color="auto"/>
            <w:left w:val="none" w:sz="0" w:space="0" w:color="auto"/>
            <w:bottom w:val="none" w:sz="0" w:space="0" w:color="auto"/>
            <w:right w:val="none" w:sz="0" w:space="0" w:color="auto"/>
          </w:divBdr>
        </w:div>
        <w:div w:id="61023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Fm02i4vEi5Q" TargetMode="External"/><Relationship Id="rId18" Type="http://schemas.openxmlformats.org/officeDocument/2006/relationships/hyperlink" Target="https://www.bbc.co.uk/bitesize/guides/z3tjcwx/revision/1" TargetMode="External"/><Relationship Id="rId26" Type="http://schemas.openxmlformats.org/officeDocument/2006/relationships/hyperlink" Target="https://www.bbc.co.uk/bitesize/guides/zgvq4qt/revision/7" TargetMode="External"/><Relationship Id="rId39" Type="http://schemas.openxmlformats.org/officeDocument/2006/relationships/hyperlink" Target="https://www.youtube.com/watch?v=ksPfzUjMbBk" TargetMode="External"/><Relationship Id="rId21" Type="http://schemas.openxmlformats.org/officeDocument/2006/relationships/hyperlink" Target="https://www.bbc.co.uk/bitesize/guides/z2b2k2p/revision/1" TargetMode="External"/><Relationship Id="rId34" Type="http://schemas.openxmlformats.org/officeDocument/2006/relationships/hyperlink" Target="https://www.youtube.com/watch?v=-_-fNVmDwJk" TargetMode="External"/><Relationship Id="rId42" Type="http://schemas.openxmlformats.org/officeDocument/2006/relationships/hyperlink" Target="https://www.bbc.co.uk/bitesize/topics/zcg44qt" TargetMode="External"/><Relationship Id="rId47" Type="http://schemas.openxmlformats.org/officeDocument/2006/relationships/hyperlink" Target="https://www.youtube.com/watch?v=ty9TczsW5ew" TargetMode="External"/><Relationship Id="rId50" Type="http://schemas.openxmlformats.org/officeDocument/2006/relationships/hyperlink" Target="https://www.bbc.co.uk/bitesize/topics/zwdqqhv" TargetMode="External"/><Relationship Id="rId55" Type="http://schemas.openxmlformats.org/officeDocument/2006/relationships/hyperlink" Target="https://www.youtube.com/watch?v=SKDn90HK98Q" TargetMode="External"/><Relationship Id="rId63" Type="http://schemas.openxmlformats.org/officeDocument/2006/relationships/hyperlink" Target="https://www.bbc.co.uk/bitesize/guides/zshvw6f/revision/1" TargetMode="External"/><Relationship Id="rId68" Type="http://schemas.openxmlformats.org/officeDocument/2006/relationships/hyperlink" Target="https://www.bbc.co.uk/bitesize/guides/zxy4xfr/revision/1" TargetMode="External"/><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bc.co.uk/bitesize/guides/zp8jtv4/revision/2" TargetMode="External"/><Relationship Id="rId29" Type="http://schemas.openxmlformats.org/officeDocument/2006/relationships/hyperlink" Target="https://www.youtube.com/watch?v=AQawCNla5F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rAJGnS_ktk4" TargetMode="External"/><Relationship Id="rId24" Type="http://schemas.openxmlformats.org/officeDocument/2006/relationships/hyperlink" Target="https://www.youtube.com/watch?v=fOfFr9Q0WWA" TargetMode="External"/><Relationship Id="rId32" Type="http://schemas.openxmlformats.org/officeDocument/2006/relationships/hyperlink" Target="https://www.youtube.com/watch?v=it_fMQu5ivg" TargetMode="External"/><Relationship Id="rId37" Type="http://schemas.openxmlformats.org/officeDocument/2006/relationships/hyperlink" Target="https://www.bbc.co.uk/bitesize/guides/zs24h39/revision/1" TargetMode="External"/><Relationship Id="rId40" Type="http://schemas.openxmlformats.org/officeDocument/2006/relationships/hyperlink" Target="https://www.youtube.com/watch?v=YsZeZotYVag" TargetMode="External"/><Relationship Id="rId45" Type="http://schemas.openxmlformats.org/officeDocument/2006/relationships/hyperlink" Target="https://www.youtube.com/watch?v=-4HXaUBbv04" TargetMode="External"/><Relationship Id="rId53" Type="http://schemas.openxmlformats.org/officeDocument/2006/relationships/hyperlink" Target="https://www.youtube.com/watch?v=n_svwXrzMMs" TargetMode="External"/><Relationship Id="rId58" Type="http://schemas.openxmlformats.org/officeDocument/2006/relationships/hyperlink" Target="https://www.bbc.co.uk/bitesize/guides/zshvw6f/revision/2" TargetMode="External"/><Relationship Id="rId66" Type="http://schemas.openxmlformats.org/officeDocument/2006/relationships/hyperlink" Target="https://www.youtube.com/watch?v=cZz9oGgJOL0" TargetMode="External"/><Relationship Id="rId5" Type="http://schemas.openxmlformats.org/officeDocument/2006/relationships/styles" Target="styles.xml"/><Relationship Id="rId15" Type="http://schemas.openxmlformats.org/officeDocument/2006/relationships/hyperlink" Target="https://www.youtube.com/watch?v=fat8qXymSgg" TargetMode="External"/><Relationship Id="rId23" Type="http://schemas.openxmlformats.org/officeDocument/2006/relationships/hyperlink" Target="https://www.bbc.co.uk/bitesize/guides/z8t47p3/revision/2" TargetMode="External"/><Relationship Id="rId28" Type="http://schemas.openxmlformats.org/officeDocument/2006/relationships/hyperlink" Target="https://www.youtube.com/watch?v=jNFXtjt5muI" TargetMode="External"/><Relationship Id="rId36" Type="http://schemas.openxmlformats.org/officeDocument/2006/relationships/hyperlink" Target="https://www.youtube.com/watch?v=eAibVvhmsK0" TargetMode="External"/><Relationship Id="rId49" Type="http://schemas.openxmlformats.org/officeDocument/2006/relationships/hyperlink" Target="https://www.youtube.com/watch?v=7i90fiz9SmY" TargetMode="External"/><Relationship Id="rId57" Type="http://schemas.openxmlformats.org/officeDocument/2006/relationships/hyperlink" Target="https://www.youtube.com/watch?v=86WY2mV9jiU" TargetMode="External"/><Relationship Id="rId61" Type="http://schemas.openxmlformats.org/officeDocument/2006/relationships/hyperlink" Target="https://www.bbc.co.uk/bitesize/guides/zshvw6f/test" TargetMode="External"/><Relationship Id="rId10" Type="http://schemas.openxmlformats.org/officeDocument/2006/relationships/hyperlink" Target="https://www.youtube.com/watch?v=cBCKedXdFeE" TargetMode="External"/><Relationship Id="rId19" Type="http://schemas.openxmlformats.org/officeDocument/2006/relationships/hyperlink" Target="https://www.youtube.com/watch?v=tDkBhy-Y1Z8" TargetMode="External"/><Relationship Id="rId31" Type="http://schemas.openxmlformats.org/officeDocument/2006/relationships/hyperlink" Target="https://www.bbc.co.uk/bitesize/guides/zxxcv9q/revision/1" TargetMode="External"/><Relationship Id="rId44" Type="http://schemas.openxmlformats.org/officeDocument/2006/relationships/hyperlink" Target="https://www.bbc.co.uk/bitesize/guides/zyb4h39/revision/7" TargetMode="External"/><Relationship Id="rId52" Type="http://schemas.openxmlformats.org/officeDocument/2006/relationships/hyperlink" Target="https://www.youtube.com/watch?v=KvK7EJimAH8" TargetMode="External"/><Relationship Id="rId60" Type="http://schemas.openxmlformats.org/officeDocument/2006/relationships/hyperlink" Target="https://www.bbc.co.uk/bitesize/guides/zshvw6f/revision/5" TargetMode="External"/><Relationship Id="rId65" Type="http://schemas.openxmlformats.org/officeDocument/2006/relationships/hyperlink" Target="https://www.bbc.co.uk/bitesize/guides/zq7t4j6/revision/3" TargetMode="External"/><Relationship Id="rId4" Type="http://schemas.openxmlformats.org/officeDocument/2006/relationships/customXml" Target="../customXml/item4.xml"/><Relationship Id="rId9" Type="http://schemas.openxmlformats.org/officeDocument/2006/relationships/hyperlink" Target="https://www.bbc.co.uk/bitesize/guides/z2jydxs/revision/1" TargetMode="External"/><Relationship Id="rId14" Type="http://schemas.openxmlformats.org/officeDocument/2006/relationships/hyperlink" Target="https://www.bbc.co.uk/bitesize/guides/ztqjcj6/revision/3" TargetMode="External"/><Relationship Id="rId22" Type="http://schemas.openxmlformats.org/officeDocument/2006/relationships/hyperlink" Target="https://www.youtube.com/watch?v=bFnO8Uc9gjQ" TargetMode="External"/><Relationship Id="rId27" Type="http://schemas.openxmlformats.org/officeDocument/2006/relationships/hyperlink" Target="https://www.youtube.com/watch?v=ZQurBlu35Fo" TargetMode="External"/><Relationship Id="rId30" Type="http://schemas.openxmlformats.org/officeDocument/2006/relationships/hyperlink" Target="https://www.youtube.com/watch?v=rdI7xEq4Ew8" TargetMode="External"/><Relationship Id="rId35" Type="http://schemas.openxmlformats.org/officeDocument/2006/relationships/hyperlink" Target="https://www.bbc.co.uk/bitesize/guides/zgcyw6f/revision/1" TargetMode="External"/><Relationship Id="rId43" Type="http://schemas.openxmlformats.org/officeDocument/2006/relationships/hyperlink" Target="https://www.youtube.com/watch?v=Gl6LVl7oAlU" TargetMode="External"/><Relationship Id="rId48" Type="http://schemas.openxmlformats.org/officeDocument/2006/relationships/hyperlink" Target="https://www.bbc.co.uk/bitesize/guides/z26wfcw/revision/2" TargetMode="External"/><Relationship Id="rId56" Type="http://schemas.openxmlformats.org/officeDocument/2006/relationships/hyperlink" Target="https://www.bbc.co.uk/bitesize/guides/zbg7hyc/revision/1" TargetMode="External"/><Relationship Id="rId64" Type="http://schemas.openxmlformats.org/officeDocument/2006/relationships/hyperlink" Target="https://www.youtube.com/watch?v=lvqu6JAbaKc" TargetMode="External"/><Relationship Id="rId69" Type="http://schemas.openxmlformats.org/officeDocument/2006/relationships/hyperlink" Target="https://www.youtube.com/watch?v=gxCRsqXZzeU" TargetMode="External"/><Relationship Id="rId8" Type="http://schemas.openxmlformats.org/officeDocument/2006/relationships/hyperlink" Target="https://www.youtube.com/watch?v=J7vgZI1COoE" TargetMode="External"/><Relationship Id="rId51" Type="http://schemas.openxmlformats.org/officeDocument/2006/relationships/hyperlink" Target="https://www.youtube.com/watch?v=yLHz2Ea10Mg"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bbc.co.uk/bitesize/guides/z2374qt/revision/3" TargetMode="External"/><Relationship Id="rId17" Type="http://schemas.openxmlformats.org/officeDocument/2006/relationships/hyperlink" Target="https://www.youtube.com/watch?v=loeRLKNeUsc" TargetMode="External"/><Relationship Id="rId25" Type="http://schemas.openxmlformats.org/officeDocument/2006/relationships/hyperlink" Target="https://www.youtube.com/watch?v=xOfqw7MbU8k" TargetMode="External"/><Relationship Id="rId33" Type="http://schemas.openxmlformats.org/officeDocument/2006/relationships/hyperlink" Target="https://www.bbc.co.uk/bitesize/guides/z3kg2nb/revision/1" TargetMode="External"/><Relationship Id="rId38" Type="http://schemas.openxmlformats.org/officeDocument/2006/relationships/hyperlink" Target="https://www.bbc.co.uk/bitesize/guides/zsd2bk7/revision/1" TargetMode="External"/><Relationship Id="rId46" Type="http://schemas.openxmlformats.org/officeDocument/2006/relationships/hyperlink" Target="https://www.bbc.co.uk/bitesize/guides/zcyjcj6/revision/5" TargetMode="External"/><Relationship Id="rId59" Type="http://schemas.openxmlformats.org/officeDocument/2006/relationships/hyperlink" Target="https://www.youtube.com/watch?v=CX2IYWggEBc" TargetMode="External"/><Relationship Id="rId67" Type="http://schemas.openxmlformats.org/officeDocument/2006/relationships/hyperlink" Target="https://www.bbc.co.uk/bitesize/guides/zg4qfcw/revision/1" TargetMode="External"/><Relationship Id="rId20" Type="http://schemas.openxmlformats.org/officeDocument/2006/relationships/hyperlink" Target="https://www.youtube.com/watch?v=dstRL5xB0Sk" TargetMode="External"/><Relationship Id="rId41" Type="http://schemas.openxmlformats.org/officeDocument/2006/relationships/hyperlink" Target="https://www.bbc.co.uk/bitesize/guides/zpdtv9q/revision/4" TargetMode="External"/><Relationship Id="rId54" Type="http://schemas.openxmlformats.org/officeDocument/2006/relationships/hyperlink" Target="https://www.youtube.com/watch?v=lkqobb34oLI" TargetMode="External"/><Relationship Id="rId62" Type="http://schemas.openxmlformats.org/officeDocument/2006/relationships/hyperlink" Target="https://www.youtube.com/watch?v=eoKSrBHemv0" TargetMode="External"/><Relationship Id="rId70" Type="http://schemas.openxmlformats.org/officeDocument/2006/relationships/hyperlink" Target="https://connect.collins.co.uk/school/CoursesAc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Curriculum%20Maps\2019_2020%20Curriculum%20Ma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13CEEFC03E7D45A92A2A8303A4D3CD" ma:contentTypeVersion="13" ma:contentTypeDescription="Create a new document." ma:contentTypeScope="" ma:versionID="791427bb37c8496f1a587a7e2ec77412">
  <xsd:schema xmlns:xsd="http://www.w3.org/2001/XMLSchema" xmlns:xs="http://www.w3.org/2001/XMLSchema" xmlns:p="http://schemas.microsoft.com/office/2006/metadata/properties" xmlns:ns2="028b1457-a915-4369-ae21-304d5c81b823" xmlns:ns3="70c1e528-3a2c-445b-b768-cd53483e3caf" targetNamespace="http://schemas.microsoft.com/office/2006/metadata/properties" ma:root="true" ma:fieldsID="3448d593682e17ec6bd66bba97290b34" ns2:_="" ns3:_="">
    <xsd:import namespace="028b1457-a915-4369-ae21-304d5c81b823"/>
    <xsd:import namespace="70c1e528-3a2c-445b-b768-cd53483e3c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b1457-a915-4369-ae21-304d5c81b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c1e528-3a2c-445b-b768-cd53483e3c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E223D3-10C6-4446-9C5B-9B2D3444075C}">
  <ds:schemaRefs>
    <ds:schemaRef ds:uri="http://schemas.openxmlformats.org/officeDocument/2006/bibliography"/>
  </ds:schemaRefs>
</ds:datastoreItem>
</file>

<file path=customXml/itemProps2.xml><?xml version="1.0" encoding="utf-8"?>
<ds:datastoreItem xmlns:ds="http://schemas.openxmlformats.org/officeDocument/2006/customXml" ds:itemID="{9C10C733-053A-4E3B-94BE-0B68E0143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b1457-a915-4369-ae21-304d5c81b823"/>
    <ds:schemaRef ds:uri="70c1e528-3a2c-445b-b768-cd53483e3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166447-A6A3-4B33-A228-220612031D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5E9221-93F5-4C6A-8A36-A3A2B98E44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2019_2020 Curriculum Map Template</Template>
  <TotalTime>4</TotalTime>
  <Pages>6</Pages>
  <Words>2085</Words>
  <Characters>11887</Characters>
  <Application>Microsoft Office Word</Application>
  <DocSecurity>0</DocSecurity>
  <Lines>99</Lines>
  <Paragraphs>27</Paragraphs>
  <ScaleCrop>false</ScaleCrop>
  <Company>RM</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mhurrell</dc:creator>
  <cp:keywords/>
  <dc:description/>
  <cp:lastModifiedBy>Miss M Hurrell</cp:lastModifiedBy>
  <cp:revision>7</cp:revision>
  <dcterms:created xsi:type="dcterms:W3CDTF">2021-09-30T22:08:00Z</dcterms:created>
  <dcterms:modified xsi:type="dcterms:W3CDTF">2021-10-07T09:57:00Z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0x0101002A13CEEFC03E7D45A92A2A8303A4D3CD</vt:lpwstr>
  </property>
</Properties>
</file>