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7CC9" w:rsidRDefault="00E27CC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2147"/>
      </w:tblGrid>
      <w:tr w:rsidR="004F7B71" w:rsidRPr="004F7B71" w14:paraId="1C15929E" w14:textId="77777777" w:rsidTr="006F7823">
        <w:trPr>
          <w:trHeight w:val="691"/>
        </w:trPr>
        <w:tc>
          <w:tcPr>
            <w:tcW w:w="1882" w:type="dxa"/>
            <w:shd w:val="clear" w:color="auto" w:fill="000000"/>
          </w:tcPr>
          <w:p w14:paraId="15A8A82C" w14:textId="5E942164" w:rsidR="00E27CC9" w:rsidRDefault="00E27CC9" w:rsidP="004F7B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F7B71">
              <w:rPr>
                <w:b/>
                <w:sz w:val="40"/>
                <w:szCs w:val="40"/>
              </w:rPr>
              <w:t xml:space="preserve">Year </w:t>
            </w:r>
            <w:r w:rsidR="009D58EF">
              <w:rPr>
                <w:b/>
                <w:sz w:val="40"/>
                <w:szCs w:val="40"/>
              </w:rPr>
              <w:t>10</w:t>
            </w:r>
          </w:p>
          <w:p w14:paraId="751DBC1C" w14:textId="77777777" w:rsidR="00DE31E6" w:rsidRDefault="00DE31E6" w:rsidP="004F7B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Physics</w:t>
            </w:r>
          </w:p>
          <w:p w14:paraId="68521701" w14:textId="5AC554DA" w:rsidR="00DE31E6" w:rsidRPr="00DE31E6" w:rsidRDefault="00DE31E6" w:rsidP="004F7B71">
            <w:pPr>
              <w:spacing w:after="0" w:line="240" w:lineRule="auto"/>
              <w:jc w:val="center"/>
              <w:rPr>
                <w:b/>
              </w:rPr>
            </w:pPr>
            <w:r w:rsidRPr="00DE31E6">
              <w:rPr>
                <w:b/>
              </w:rPr>
              <w:t>202</w:t>
            </w:r>
            <w:r w:rsidR="006A64AD">
              <w:rPr>
                <w:b/>
              </w:rPr>
              <w:t>1</w:t>
            </w:r>
            <w:r w:rsidRPr="00DE31E6">
              <w:rPr>
                <w:b/>
              </w:rPr>
              <w:t>-202</w:t>
            </w:r>
            <w:r w:rsidR="006A64AD">
              <w:rPr>
                <w:b/>
              </w:rPr>
              <w:t>2</w:t>
            </w:r>
          </w:p>
        </w:tc>
        <w:tc>
          <w:tcPr>
            <w:tcW w:w="12147" w:type="dxa"/>
            <w:shd w:val="clear" w:color="auto" w:fill="auto"/>
          </w:tcPr>
          <w:p w14:paraId="58D89484" w14:textId="170FDB9B" w:rsidR="00E27CC9" w:rsidRPr="001F1DA8" w:rsidRDefault="00AF482B" w:rsidP="004F7B71">
            <w:pPr>
              <w:spacing w:after="0" w:line="240" w:lineRule="auto"/>
              <w:rPr>
                <w:sz w:val="20"/>
                <w:szCs w:val="20"/>
              </w:rPr>
            </w:pPr>
            <w:r w:rsidRPr="2783486F">
              <w:rPr>
                <w:sz w:val="20"/>
                <w:szCs w:val="20"/>
              </w:rPr>
              <w:t>In year 10 you will learn</w:t>
            </w:r>
            <w:r>
              <w:rPr>
                <w:sz w:val="20"/>
                <w:szCs w:val="20"/>
              </w:rPr>
              <w:t xml:space="preserve"> k</w:t>
            </w:r>
            <w:r w:rsidRPr="2783486F">
              <w:rPr>
                <w:sz w:val="20"/>
                <w:szCs w:val="20"/>
              </w:rPr>
              <w:t xml:space="preserve">ey concepts in electricity and the characteristics of some components; </w:t>
            </w:r>
            <w:r w:rsidR="00BC6332">
              <w:rPr>
                <w:sz w:val="20"/>
                <w:szCs w:val="20"/>
              </w:rPr>
              <w:t>h</w:t>
            </w:r>
            <w:r w:rsidRPr="2783486F">
              <w:rPr>
                <w:sz w:val="20"/>
                <w:szCs w:val="20"/>
              </w:rPr>
              <w:t xml:space="preserve">ow magnetic fields can be used to produce electrical current, </w:t>
            </w:r>
            <w:r w:rsidR="00BC6332">
              <w:rPr>
                <w:sz w:val="20"/>
                <w:szCs w:val="20"/>
              </w:rPr>
              <w:t>h</w:t>
            </w:r>
            <w:r w:rsidRPr="2783486F">
              <w:rPr>
                <w:sz w:val="20"/>
                <w:szCs w:val="20"/>
              </w:rPr>
              <w:t xml:space="preserve">ow motors and </w:t>
            </w:r>
            <w:r w:rsidR="00BC6332">
              <w:rPr>
                <w:sz w:val="20"/>
                <w:szCs w:val="20"/>
              </w:rPr>
              <w:t>t</w:t>
            </w:r>
            <w:r w:rsidRPr="2783486F">
              <w:rPr>
                <w:sz w:val="20"/>
                <w:szCs w:val="20"/>
              </w:rPr>
              <w:t>ransformers work</w:t>
            </w:r>
            <w:r w:rsidR="00BC6332">
              <w:rPr>
                <w:sz w:val="20"/>
                <w:szCs w:val="20"/>
              </w:rPr>
              <w:t>. You will then go on to learn</w:t>
            </w:r>
            <w:r w:rsidRPr="2783486F">
              <w:rPr>
                <w:sz w:val="20"/>
                <w:szCs w:val="20"/>
              </w:rPr>
              <w:t xml:space="preserve"> </w:t>
            </w:r>
            <w:r w:rsidR="00BC6332">
              <w:rPr>
                <w:sz w:val="20"/>
                <w:szCs w:val="20"/>
              </w:rPr>
              <w:t>a</w:t>
            </w:r>
            <w:r w:rsidRPr="2783486F">
              <w:rPr>
                <w:sz w:val="20"/>
                <w:szCs w:val="20"/>
              </w:rPr>
              <w:t xml:space="preserve">bout </w:t>
            </w:r>
            <w:r w:rsidR="00BC6332">
              <w:rPr>
                <w:sz w:val="20"/>
                <w:szCs w:val="20"/>
              </w:rPr>
              <w:t>e</w:t>
            </w:r>
            <w:r w:rsidRPr="2783486F">
              <w:rPr>
                <w:sz w:val="20"/>
                <w:szCs w:val="20"/>
              </w:rPr>
              <w:t>lectromagnetic and sound waves, how characteristics of waves can be measured,</w:t>
            </w:r>
            <w:r w:rsidR="00BC6332">
              <w:rPr>
                <w:sz w:val="20"/>
                <w:szCs w:val="20"/>
              </w:rPr>
              <w:t xml:space="preserve"> and h</w:t>
            </w:r>
            <w:r w:rsidRPr="2783486F">
              <w:rPr>
                <w:sz w:val="20"/>
                <w:szCs w:val="20"/>
              </w:rPr>
              <w:t>ow waves allow us to detect things we cannot see. This builds upon units on electricity and magnetism, and light and sound in KS3.</w:t>
            </w:r>
          </w:p>
        </w:tc>
      </w:tr>
    </w:tbl>
    <w:p w14:paraId="0A37501D" w14:textId="77777777" w:rsidR="00E27CC9" w:rsidRPr="00E27CC9" w:rsidRDefault="00E27CC9" w:rsidP="007C6603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3150FB" w:rsidRPr="004F7B71" w14:paraId="780F89AA" w14:textId="6E103067" w:rsidTr="003150FB">
        <w:trPr>
          <w:trHeight w:val="227"/>
        </w:trPr>
        <w:tc>
          <w:tcPr>
            <w:tcW w:w="1757" w:type="dxa"/>
            <w:shd w:val="clear" w:color="auto" w:fill="000000"/>
          </w:tcPr>
          <w:p w14:paraId="649841BE" w14:textId="77777777" w:rsidR="003150FB" w:rsidRPr="004F7B71" w:rsidRDefault="003150FB" w:rsidP="004F7B71">
            <w:pPr>
              <w:spacing w:after="0" w:line="240" w:lineRule="auto"/>
            </w:pPr>
            <w:r w:rsidRPr="004F7B71">
              <w:t>1</w:t>
            </w:r>
          </w:p>
        </w:tc>
        <w:tc>
          <w:tcPr>
            <w:tcW w:w="1757" w:type="dxa"/>
            <w:shd w:val="clear" w:color="auto" w:fill="000000"/>
          </w:tcPr>
          <w:p w14:paraId="18F999B5" w14:textId="77777777" w:rsidR="003150FB" w:rsidRPr="004F7B71" w:rsidRDefault="003150FB" w:rsidP="004F7B71">
            <w:pPr>
              <w:spacing w:after="0" w:line="240" w:lineRule="auto"/>
            </w:pPr>
            <w:r w:rsidRPr="004F7B71">
              <w:t>2</w:t>
            </w:r>
          </w:p>
        </w:tc>
        <w:tc>
          <w:tcPr>
            <w:tcW w:w="1757" w:type="dxa"/>
            <w:shd w:val="clear" w:color="auto" w:fill="000000"/>
          </w:tcPr>
          <w:p w14:paraId="5FCD5EC4" w14:textId="77777777" w:rsidR="003150FB" w:rsidRPr="004F7B71" w:rsidRDefault="003150FB" w:rsidP="004F7B71">
            <w:pPr>
              <w:spacing w:after="0" w:line="240" w:lineRule="auto"/>
            </w:pPr>
            <w:r w:rsidRPr="004F7B71">
              <w:t>3</w:t>
            </w:r>
          </w:p>
        </w:tc>
        <w:tc>
          <w:tcPr>
            <w:tcW w:w="1757" w:type="dxa"/>
            <w:shd w:val="clear" w:color="auto" w:fill="000000"/>
          </w:tcPr>
          <w:p w14:paraId="2598DEE6" w14:textId="77777777" w:rsidR="003150FB" w:rsidRPr="004F7B71" w:rsidRDefault="003150FB" w:rsidP="004F7B71">
            <w:pPr>
              <w:spacing w:after="0" w:line="240" w:lineRule="auto"/>
            </w:pPr>
            <w:r w:rsidRPr="004F7B71">
              <w:t>4</w:t>
            </w:r>
          </w:p>
        </w:tc>
        <w:tc>
          <w:tcPr>
            <w:tcW w:w="1757" w:type="dxa"/>
            <w:shd w:val="clear" w:color="auto" w:fill="000000"/>
          </w:tcPr>
          <w:p w14:paraId="78941E47" w14:textId="77777777" w:rsidR="003150FB" w:rsidRPr="004F7B71" w:rsidRDefault="003150FB" w:rsidP="004F7B71">
            <w:pPr>
              <w:spacing w:after="0" w:line="240" w:lineRule="auto"/>
            </w:pPr>
            <w:r w:rsidRPr="004F7B71">
              <w:t>5</w:t>
            </w:r>
          </w:p>
        </w:tc>
        <w:tc>
          <w:tcPr>
            <w:tcW w:w="1757" w:type="dxa"/>
            <w:shd w:val="clear" w:color="auto" w:fill="000000"/>
          </w:tcPr>
          <w:p w14:paraId="29B4EA11" w14:textId="77777777" w:rsidR="003150FB" w:rsidRPr="004F7B71" w:rsidRDefault="003150FB" w:rsidP="004F7B71">
            <w:pPr>
              <w:spacing w:after="0" w:line="240" w:lineRule="auto"/>
            </w:pPr>
            <w:r w:rsidRPr="004F7B71">
              <w:t>6</w:t>
            </w:r>
          </w:p>
        </w:tc>
        <w:tc>
          <w:tcPr>
            <w:tcW w:w="1757" w:type="dxa"/>
            <w:shd w:val="clear" w:color="auto" w:fill="000000"/>
          </w:tcPr>
          <w:p w14:paraId="75697EEC" w14:textId="77777777" w:rsidR="003150FB" w:rsidRPr="004F7B71" w:rsidRDefault="003150FB" w:rsidP="004F7B71">
            <w:pPr>
              <w:spacing w:after="0" w:line="240" w:lineRule="auto"/>
            </w:pPr>
            <w:r w:rsidRPr="004F7B71">
              <w:t>7</w:t>
            </w:r>
          </w:p>
        </w:tc>
        <w:tc>
          <w:tcPr>
            <w:tcW w:w="1757" w:type="dxa"/>
            <w:shd w:val="clear" w:color="auto" w:fill="000000"/>
          </w:tcPr>
          <w:p w14:paraId="7E1DDB0C" w14:textId="44B8E472" w:rsidR="003150FB" w:rsidRPr="004F7B71" w:rsidRDefault="003150FB" w:rsidP="004F7B71">
            <w:pPr>
              <w:spacing w:after="0" w:line="240" w:lineRule="auto"/>
            </w:pPr>
            <w:r>
              <w:t>8</w:t>
            </w:r>
          </w:p>
        </w:tc>
      </w:tr>
      <w:tr w:rsidR="00BD6B0A" w:rsidRPr="004F7B71" w14:paraId="4029C2E3" w14:textId="7AE468FC" w:rsidTr="00C81D7D">
        <w:trPr>
          <w:trHeight w:val="297"/>
        </w:trPr>
        <w:tc>
          <w:tcPr>
            <w:tcW w:w="14056" w:type="dxa"/>
            <w:gridSpan w:val="8"/>
            <w:shd w:val="clear" w:color="auto" w:fill="9CC2E5" w:themeFill="accent1" w:themeFillTint="99"/>
          </w:tcPr>
          <w:p w14:paraId="279C914C" w14:textId="092A1E69" w:rsidR="00BD6B0A" w:rsidRPr="007C6603" w:rsidRDefault="00BD6B0A" w:rsidP="00D33A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 P2</w:t>
            </w:r>
            <w:r w:rsidRPr="007C6603">
              <w:rPr>
                <w:b/>
              </w:rPr>
              <w:t xml:space="preserve"> – </w:t>
            </w:r>
            <w:r>
              <w:rPr>
                <w:b/>
                <w:sz w:val="20"/>
                <w:szCs w:val="20"/>
              </w:rPr>
              <w:t>ELECTRICITY</w:t>
            </w:r>
          </w:p>
        </w:tc>
      </w:tr>
      <w:tr w:rsidR="003150FB" w:rsidRPr="004F7B71" w14:paraId="6F21A82E" w14:textId="7AFF8F3E" w:rsidTr="003150FB">
        <w:tc>
          <w:tcPr>
            <w:tcW w:w="1757" w:type="dxa"/>
            <w:shd w:val="clear" w:color="auto" w:fill="9CC2E5" w:themeFill="accent1" w:themeFillTint="99"/>
          </w:tcPr>
          <w:p w14:paraId="0C580C3A" w14:textId="77777777" w:rsidR="003150FB" w:rsidRPr="004F7B71" w:rsidRDefault="003150FB" w:rsidP="00EB78F8">
            <w:pPr>
              <w:spacing w:after="0" w:line="240" w:lineRule="auto"/>
            </w:pPr>
            <w:r w:rsidRPr="00F925F4">
              <w:rPr>
                <w:sz w:val="20"/>
                <w:szCs w:val="20"/>
              </w:rPr>
              <w:t>Weekly Homework Tasks</w:t>
            </w:r>
          </w:p>
        </w:tc>
        <w:tc>
          <w:tcPr>
            <w:tcW w:w="1757" w:type="dxa"/>
            <w:shd w:val="clear" w:color="auto" w:fill="9CC2E5" w:themeFill="accent1" w:themeFillTint="99"/>
          </w:tcPr>
          <w:p w14:paraId="28D9C5DE" w14:textId="77777777" w:rsidR="003150FB" w:rsidRPr="004F7B71" w:rsidRDefault="003150FB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4588A359" w14:textId="77777777" w:rsidR="003150FB" w:rsidRPr="004F7B71" w:rsidRDefault="003150FB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35C15930" w14:textId="1F1539D3" w:rsidR="003150FB" w:rsidRPr="004F7B71" w:rsidRDefault="003150FB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70C0"/>
          </w:tcPr>
          <w:p w14:paraId="55874A19" w14:textId="1D25A6C4" w:rsidR="003150FB" w:rsidRPr="0062083F" w:rsidRDefault="003150FB" w:rsidP="00EB78F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Mid Topic assessment</w:t>
            </w:r>
          </w:p>
        </w:tc>
        <w:tc>
          <w:tcPr>
            <w:tcW w:w="1757" w:type="dxa"/>
            <w:shd w:val="clear" w:color="auto" w:fill="9CC2E5" w:themeFill="accent1" w:themeFillTint="99"/>
          </w:tcPr>
          <w:p w14:paraId="44FFDD87" w14:textId="77777777" w:rsidR="003150FB" w:rsidRPr="004F7B71" w:rsidRDefault="003150FB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01BA6810" w14:textId="3AE2A99B" w:rsidR="003150FB" w:rsidRPr="004F7B71" w:rsidRDefault="003150FB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392737F5" w14:textId="77777777" w:rsidR="003150FB" w:rsidRPr="004F7B71" w:rsidRDefault="003150FB" w:rsidP="00EB78F8">
            <w:pPr>
              <w:spacing w:after="0" w:line="240" w:lineRule="auto"/>
            </w:pPr>
          </w:p>
        </w:tc>
      </w:tr>
      <w:tr w:rsidR="00E85BDE" w:rsidRPr="004F7B71" w14:paraId="2AB943C6" w14:textId="13117468" w:rsidTr="00E85BDE">
        <w:tc>
          <w:tcPr>
            <w:tcW w:w="5271" w:type="dxa"/>
            <w:gridSpan w:val="3"/>
            <w:shd w:val="clear" w:color="auto" w:fill="auto"/>
          </w:tcPr>
          <w:p w14:paraId="6B1F4F29" w14:textId="77777777" w:rsidR="00E85BDE" w:rsidRPr="00DE31E6" w:rsidRDefault="00E85BDE" w:rsidP="00354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Knowledge Content = </w:t>
            </w:r>
            <w:r>
              <w:rPr>
                <w:sz w:val="20"/>
                <w:szCs w:val="20"/>
              </w:rPr>
              <w:t>Current and potential difference</w:t>
            </w:r>
          </w:p>
          <w:p w14:paraId="00476CD0" w14:textId="77777777" w:rsidR="00E85BDE" w:rsidRDefault="00E85BDE" w:rsidP="003540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31E6">
              <w:rPr>
                <w:b/>
                <w:sz w:val="20"/>
                <w:szCs w:val="20"/>
              </w:rPr>
              <w:t xml:space="preserve">Attitudes and Skills </w:t>
            </w:r>
          </w:p>
          <w:p w14:paraId="643234D0" w14:textId="4A999073" w:rsidR="00E85BDE" w:rsidRDefault="00E85BDE" w:rsidP="00354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TENSILE: </w:t>
            </w:r>
            <w:r>
              <w:rPr>
                <w:sz w:val="20"/>
                <w:szCs w:val="20"/>
              </w:rPr>
              <w:t>Numeracy,</w:t>
            </w:r>
          </w:p>
          <w:p w14:paraId="303EE373" w14:textId="18A1924E" w:rsidR="00E85BDE" w:rsidRPr="00DE31E6" w:rsidRDefault="00E85BDE" w:rsidP="003540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Numeracy = </w:t>
            </w:r>
            <w:r>
              <w:rPr>
                <w:sz w:val="20"/>
                <w:szCs w:val="20"/>
              </w:rPr>
              <w:t>Using formulae</w:t>
            </w:r>
          </w:p>
        </w:tc>
        <w:tc>
          <w:tcPr>
            <w:tcW w:w="1757" w:type="dxa"/>
            <w:shd w:val="clear" w:color="auto" w:fill="DBDBDB" w:themeFill="accent3" w:themeFillTint="66"/>
          </w:tcPr>
          <w:p w14:paraId="1D20EFC6" w14:textId="674ED14F" w:rsidR="00E85BDE" w:rsidRPr="000A35E3" w:rsidRDefault="00E85BDE" w:rsidP="00354067">
            <w:pPr>
              <w:spacing w:after="0" w:line="240" w:lineRule="auto"/>
              <w:rPr>
                <w:sz w:val="20"/>
                <w:szCs w:val="20"/>
              </w:rPr>
            </w:pPr>
            <w:r w:rsidRPr="2783486F">
              <w:rPr>
                <w:sz w:val="20"/>
                <w:szCs w:val="20"/>
              </w:rPr>
              <w:t>Required Practical = Constructing circuits, I-V characteristics</w:t>
            </w:r>
          </w:p>
        </w:tc>
        <w:tc>
          <w:tcPr>
            <w:tcW w:w="1757" w:type="dxa"/>
            <w:shd w:val="clear" w:color="auto" w:fill="auto"/>
          </w:tcPr>
          <w:p w14:paraId="084AA291" w14:textId="62AED7B9" w:rsidR="00E85BDE" w:rsidRPr="004F7B71" w:rsidRDefault="00E85BDE" w:rsidP="0035406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DBDBDB" w:themeFill="accent3" w:themeFillTint="66"/>
          </w:tcPr>
          <w:p w14:paraId="26A70779" w14:textId="19A1A79E" w:rsidR="00E85BDE" w:rsidRPr="004F7B71" w:rsidRDefault="00E85BDE" w:rsidP="00354067">
            <w:pPr>
              <w:spacing w:after="0" w:line="240" w:lineRule="auto"/>
            </w:pPr>
            <w:r w:rsidRPr="000A35E3">
              <w:rPr>
                <w:sz w:val="20"/>
                <w:szCs w:val="20"/>
              </w:rPr>
              <w:t xml:space="preserve">Required Practical = </w:t>
            </w:r>
            <w:r>
              <w:rPr>
                <w:sz w:val="20"/>
                <w:szCs w:val="20"/>
              </w:rPr>
              <w:t>Resistance</w:t>
            </w:r>
          </w:p>
        </w:tc>
        <w:tc>
          <w:tcPr>
            <w:tcW w:w="1757" w:type="dxa"/>
            <w:shd w:val="clear" w:color="auto" w:fill="auto"/>
          </w:tcPr>
          <w:p w14:paraId="0E27B00A" w14:textId="422D72B4" w:rsidR="00E85BDE" w:rsidRPr="004F7B71" w:rsidRDefault="00E85BDE" w:rsidP="00354067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DBDBDB" w:themeFill="accent3" w:themeFillTint="66"/>
          </w:tcPr>
          <w:p w14:paraId="1FAB628B" w14:textId="444CDA0E" w:rsidR="00E85BDE" w:rsidRPr="004F7B71" w:rsidRDefault="00E85BDE" w:rsidP="00354067">
            <w:pPr>
              <w:spacing w:after="0" w:line="240" w:lineRule="auto"/>
            </w:pPr>
            <w:r w:rsidRPr="000A35E3">
              <w:rPr>
                <w:sz w:val="20"/>
                <w:szCs w:val="20"/>
              </w:rPr>
              <w:t xml:space="preserve">Required Practical = </w:t>
            </w:r>
            <w:r>
              <w:rPr>
                <w:sz w:val="20"/>
                <w:szCs w:val="20"/>
              </w:rPr>
              <w:t>Reducing energy transfers</w:t>
            </w:r>
          </w:p>
        </w:tc>
      </w:tr>
    </w:tbl>
    <w:p w14:paraId="4B94D5A5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E47252" w:rsidRPr="004F7B71" w14:paraId="710D101C" w14:textId="77777777" w:rsidTr="006639EB">
        <w:trPr>
          <w:trHeight w:val="128"/>
        </w:trPr>
        <w:tc>
          <w:tcPr>
            <w:tcW w:w="1757" w:type="dxa"/>
            <w:shd w:val="clear" w:color="auto" w:fill="000000"/>
          </w:tcPr>
          <w:p w14:paraId="2B2B7304" w14:textId="2D09B04B" w:rsidR="00E47252" w:rsidRPr="004F7B71" w:rsidRDefault="003150FB" w:rsidP="004F7B71">
            <w:pPr>
              <w:spacing w:after="0" w:line="240" w:lineRule="auto"/>
            </w:pPr>
            <w:r>
              <w:t>9</w:t>
            </w:r>
          </w:p>
        </w:tc>
        <w:tc>
          <w:tcPr>
            <w:tcW w:w="1757" w:type="dxa"/>
            <w:shd w:val="clear" w:color="auto" w:fill="000000"/>
          </w:tcPr>
          <w:p w14:paraId="5D369756" w14:textId="38698AE1" w:rsidR="00E47252" w:rsidRPr="004F7B71" w:rsidRDefault="003150FB" w:rsidP="004F7B71">
            <w:pPr>
              <w:spacing w:after="0" w:line="240" w:lineRule="auto"/>
            </w:pPr>
            <w:r>
              <w:t>10</w:t>
            </w:r>
          </w:p>
        </w:tc>
        <w:tc>
          <w:tcPr>
            <w:tcW w:w="1757" w:type="dxa"/>
            <w:shd w:val="clear" w:color="auto" w:fill="000000"/>
          </w:tcPr>
          <w:p w14:paraId="4737E36C" w14:textId="21E9688F" w:rsidR="00E47252" w:rsidRPr="004F7B71" w:rsidRDefault="00E47252" w:rsidP="004F7B71">
            <w:pPr>
              <w:spacing w:after="0" w:line="240" w:lineRule="auto"/>
            </w:pPr>
            <w:r w:rsidRPr="004F7B71">
              <w:t>1</w:t>
            </w:r>
            <w:r w:rsidR="006639EB">
              <w:t>1</w:t>
            </w:r>
          </w:p>
        </w:tc>
        <w:tc>
          <w:tcPr>
            <w:tcW w:w="1757" w:type="dxa"/>
            <w:shd w:val="clear" w:color="auto" w:fill="000000"/>
          </w:tcPr>
          <w:p w14:paraId="4B73E586" w14:textId="2FB96F99" w:rsidR="00E47252" w:rsidRPr="004F7B71" w:rsidRDefault="006639EB" w:rsidP="004F7B71">
            <w:pPr>
              <w:spacing w:after="0" w:line="240" w:lineRule="auto"/>
            </w:pPr>
            <w:r>
              <w:t>12</w:t>
            </w:r>
          </w:p>
        </w:tc>
        <w:tc>
          <w:tcPr>
            <w:tcW w:w="1757" w:type="dxa"/>
            <w:shd w:val="clear" w:color="auto" w:fill="000000"/>
          </w:tcPr>
          <w:p w14:paraId="39F18D26" w14:textId="74DB8DCE" w:rsidR="00E47252" w:rsidRPr="004F7B71" w:rsidRDefault="00E47252" w:rsidP="004F7B71">
            <w:pPr>
              <w:spacing w:after="0" w:line="240" w:lineRule="auto"/>
            </w:pPr>
            <w:r>
              <w:t>1</w:t>
            </w:r>
            <w:r w:rsidR="006639EB">
              <w:t>3</w:t>
            </w:r>
          </w:p>
        </w:tc>
        <w:tc>
          <w:tcPr>
            <w:tcW w:w="1757" w:type="dxa"/>
            <w:shd w:val="clear" w:color="auto" w:fill="000000"/>
          </w:tcPr>
          <w:p w14:paraId="4E1E336A" w14:textId="03C1B55B" w:rsidR="00E47252" w:rsidRPr="004F7B71" w:rsidRDefault="00E47252" w:rsidP="004F7B71">
            <w:pPr>
              <w:spacing w:after="0" w:line="240" w:lineRule="auto"/>
            </w:pPr>
            <w:r>
              <w:t>1</w:t>
            </w:r>
            <w:r w:rsidR="006639EB">
              <w:t>4</w:t>
            </w:r>
          </w:p>
        </w:tc>
        <w:tc>
          <w:tcPr>
            <w:tcW w:w="1757" w:type="dxa"/>
            <w:shd w:val="clear" w:color="auto" w:fill="000000"/>
          </w:tcPr>
          <w:p w14:paraId="33CFEC6B" w14:textId="5B6B68BF" w:rsidR="00E47252" w:rsidRPr="004F7B71" w:rsidRDefault="00E47252" w:rsidP="004F7B71">
            <w:pPr>
              <w:spacing w:after="0" w:line="240" w:lineRule="auto"/>
            </w:pPr>
            <w:r>
              <w:t>1</w:t>
            </w:r>
            <w:r w:rsidR="006639EB">
              <w:t>5</w:t>
            </w:r>
          </w:p>
        </w:tc>
        <w:tc>
          <w:tcPr>
            <w:tcW w:w="1757" w:type="dxa"/>
            <w:shd w:val="clear" w:color="auto" w:fill="000000"/>
          </w:tcPr>
          <w:p w14:paraId="0EB5E791" w14:textId="4B618971" w:rsidR="00E47252" w:rsidRPr="00147697" w:rsidRDefault="00E47252" w:rsidP="00147697">
            <w:pPr>
              <w:spacing w:after="0" w:line="240" w:lineRule="auto"/>
              <w:rPr>
                <w:b/>
              </w:rPr>
            </w:pPr>
            <w:r w:rsidRPr="00147697">
              <w:rPr>
                <w:b/>
              </w:rPr>
              <w:t>1</w:t>
            </w:r>
            <w:r w:rsidR="006639EB">
              <w:rPr>
                <w:b/>
              </w:rPr>
              <w:t>6</w:t>
            </w:r>
          </w:p>
        </w:tc>
      </w:tr>
      <w:tr w:rsidR="00D7541B" w:rsidRPr="004F7B71" w14:paraId="726EF550" w14:textId="77777777" w:rsidTr="00C81D7D">
        <w:tc>
          <w:tcPr>
            <w:tcW w:w="3514" w:type="dxa"/>
            <w:gridSpan w:val="2"/>
            <w:shd w:val="clear" w:color="auto" w:fill="9CC2E5" w:themeFill="accent1" w:themeFillTint="99"/>
          </w:tcPr>
          <w:p w14:paraId="54CB2C78" w14:textId="2E15DAE1" w:rsidR="00D7541B" w:rsidRPr="00F925F4" w:rsidRDefault="00D7541B" w:rsidP="00A86C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P2 </w:t>
            </w:r>
            <w:proofErr w:type="spellStart"/>
            <w:r>
              <w:rPr>
                <w:b/>
                <w:sz w:val="20"/>
                <w:szCs w:val="20"/>
              </w:rPr>
              <w:t>Cont</w:t>
            </w:r>
            <w:proofErr w:type="spellEnd"/>
            <w:r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10542" w:type="dxa"/>
            <w:gridSpan w:val="6"/>
            <w:shd w:val="clear" w:color="auto" w:fill="D9E2F3" w:themeFill="accent5" w:themeFillTint="33"/>
          </w:tcPr>
          <w:p w14:paraId="53128261" w14:textId="2214B2A9" w:rsidR="00D7541B" w:rsidRPr="001C0410" w:rsidRDefault="00D7541B" w:rsidP="00A86C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P7 – ELECTROMAGNETISM</w:t>
            </w:r>
          </w:p>
        </w:tc>
      </w:tr>
      <w:tr w:rsidR="003150FB" w:rsidRPr="004F7B71" w14:paraId="1AFEEA74" w14:textId="77777777" w:rsidTr="001C0410">
        <w:tc>
          <w:tcPr>
            <w:tcW w:w="1757" w:type="dxa"/>
            <w:shd w:val="clear" w:color="auto" w:fill="9CC2E5" w:themeFill="accent1" w:themeFillTint="99"/>
          </w:tcPr>
          <w:p w14:paraId="235E2D1D" w14:textId="77777777" w:rsidR="003150FB" w:rsidRPr="00F925F4" w:rsidRDefault="003150FB" w:rsidP="00A86C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0070C0"/>
          </w:tcPr>
          <w:p w14:paraId="6EF58201" w14:textId="41928FE6" w:rsidR="003150FB" w:rsidRPr="00F925F4" w:rsidRDefault="003150FB" w:rsidP="00A86C3D">
            <w:pPr>
              <w:spacing w:after="0" w:line="240" w:lineRule="auto"/>
              <w:rPr>
                <w:sz w:val="20"/>
                <w:szCs w:val="20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End of P</w:t>
            </w: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62083F">
              <w:rPr>
                <w:b/>
                <w:color w:val="FFFFFF" w:themeColor="background1"/>
                <w:sz w:val="20"/>
                <w:szCs w:val="20"/>
              </w:rPr>
              <w:t xml:space="preserve"> Topic Test</w:t>
            </w:r>
          </w:p>
        </w:tc>
        <w:tc>
          <w:tcPr>
            <w:tcW w:w="1757" w:type="dxa"/>
            <w:shd w:val="clear" w:color="auto" w:fill="D9E2F3" w:themeFill="accent5" w:themeFillTint="33"/>
          </w:tcPr>
          <w:p w14:paraId="7C76A875" w14:textId="7091E1AD" w:rsidR="003150FB" w:rsidRPr="00F925F4" w:rsidRDefault="003150FB" w:rsidP="00A86C3D">
            <w:pPr>
              <w:spacing w:after="0" w:line="240" w:lineRule="auto"/>
              <w:rPr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Weekly Homework Tasks</w:t>
            </w:r>
          </w:p>
        </w:tc>
        <w:tc>
          <w:tcPr>
            <w:tcW w:w="1757" w:type="dxa"/>
            <w:shd w:val="clear" w:color="auto" w:fill="D9E2F3" w:themeFill="accent5" w:themeFillTint="33"/>
          </w:tcPr>
          <w:p w14:paraId="14D11515" w14:textId="77777777" w:rsidR="003150FB" w:rsidRPr="00F925F4" w:rsidRDefault="003150FB" w:rsidP="00A86C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EEAF6" w:themeFill="accent1" w:themeFillTint="33"/>
          </w:tcPr>
          <w:p w14:paraId="34227503" w14:textId="77777777" w:rsidR="003150FB" w:rsidRPr="00F925F4" w:rsidRDefault="003150FB" w:rsidP="00A86C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0070C0"/>
          </w:tcPr>
          <w:p w14:paraId="2E64FB32" w14:textId="2EF5E268" w:rsidR="003150FB" w:rsidRPr="00F925F4" w:rsidRDefault="003150FB" w:rsidP="00A86C3D">
            <w:pPr>
              <w:spacing w:after="0" w:line="240" w:lineRule="auto"/>
              <w:rPr>
                <w:sz w:val="20"/>
                <w:szCs w:val="20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Mid Topic assessment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59457369" w14:textId="683406CD" w:rsidR="003150FB" w:rsidRPr="00F925F4" w:rsidRDefault="003150FB" w:rsidP="00A86C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EEAF6" w:themeFill="accent1" w:themeFillTint="33"/>
          </w:tcPr>
          <w:p w14:paraId="563002C7" w14:textId="6BC258BB" w:rsidR="003150FB" w:rsidRPr="00F925F4" w:rsidRDefault="003150FB" w:rsidP="00A8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45DB" w:rsidRPr="004F7B71" w14:paraId="099064E2" w14:textId="77777777" w:rsidTr="00C81D7D">
        <w:tc>
          <w:tcPr>
            <w:tcW w:w="1757" w:type="dxa"/>
            <w:shd w:val="clear" w:color="auto" w:fill="auto"/>
          </w:tcPr>
          <w:p w14:paraId="4B99056E" w14:textId="47E8AD4A" w:rsidR="005045DB" w:rsidRPr="004F7B71" w:rsidRDefault="005045DB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1299C43A" w14:textId="77777777" w:rsidR="005045DB" w:rsidRPr="004F7B71" w:rsidRDefault="005045DB" w:rsidP="00EB78F8">
            <w:pPr>
              <w:spacing w:after="0" w:line="240" w:lineRule="auto"/>
            </w:pPr>
          </w:p>
        </w:tc>
        <w:tc>
          <w:tcPr>
            <w:tcW w:w="5271" w:type="dxa"/>
            <w:gridSpan w:val="3"/>
            <w:shd w:val="clear" w:color="auto" w:fill="auto"/>
          </w:tcPr>
          <w:p w14:paraId="733DB312" w14:textId="77777777" w:rsidR="005045DB" w:rsidRDefault="005045DB" w:rsidP="003150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Knowledge Content = </w:t>
            </w:r>
            <w:r>
              <w:rPr>
                <w:sz w:val="20"/>
                <w:szCs w:val="20"/>
              </w:rPr>
              <w:t>The link between electricity and magnetism</w:t>
            </w:r>
          </w:p>
          <w:p w14:paraId="210BB46C" w14:textId="77777777" w:rsidR="005045DB" w:rsidRDefault="005045DB" w:rsidP="003150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31E6">
              <w:rPr>
                <w:b/>
                <w:sz w:val="20"/>
                <w:szCs w:val="20"/>
              </w:rPr>
              <w:t>Attitudes and Skills</w:t>
            </w:r>
          </w:p>
          <w:p w14:paraId="591568E0" w14:textId="77777777" w:rsidR="005045DB" w:rsidRDefault="005045DB" w:rsidP="003150FB">
            <w:pPr>
              <w:spacing w:after="0" w:line="240" w:lineRule="auto"/>
              <w:rPr>
                <w:sz w:val="20"/>
                <w:szCs w:val="20"/>
              </w:rPr>
            </w:pPr>
            <w:r w:rsidRPr="00F35A19">
              <w:rPr>
                <w:b/>
                <w:sz w:val="20"/>
                <w:szCs w:val="20"/>
              </w:rPr>
              <w:t>TENSILE:</w:t>
            </w:r>
            <w:r>
              <w:rPr>
                <w:sz w:val="20"/>
                <w:szCs w:val="20"/>
              </w:rPr>
              <w:t xml:space="preserve"> Numeracy</w:t>
            </w:r>
          </w:p>
          <w:p w14:paraId="6B4DFBFA" w14:textId="3CAD7087" w:rsidR="005045DB" w:rsidRPr="00EC0F47" w:rsidRDefault="005045DB" w:rsidP="00EB78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5A19">
              <w:rPr>
                <w:b/>
                <w:sz w:val="20"/>
                <w:szCs w:val="20"/>
              </w:rPr>
              <w:t>Numeracy =</w:t>
            </w:r>
            <w:r>
              <w:rPr>
                <w:sz w:val="20"/>
                <w:szCs w:val="20"/>
              </w:rPr>
              <w:t>Rearranging equations</w:t>
            </w:r>
          </w:p>
        </w:tc>
        <w:tc>
          <w:tcPr>
            <w:tcW w:w="1757" w:type="dxa"/>
            <w:shd w:val="clear" w:color="auto" w:fill="auto"/>
          </w:tcPr>
          <w:p w14:paraId="29C8A4C0" w14:textId="77777777" w:rsidR="005045DB" w:rsidRPr="000A35E3" w:rsidRDefault="005045DB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4BB55528" w14:textId="043AA980" w:rsidR="005045DB" w:rsidRPr="000A35E3" w:rsidRDefault="005045DB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14:paraId="3CF2D8B6" w14:textId="56723274" w:rsidR="005045DB" w:rsidRPr="004F7B71" w:rsidRDefault="005045DB" w:rsidP="00EB78F8">
            <w:pPr>
              <w:spacing w:after="0" w:line="240" w:lineRule="auto"/>
            </w:pPr>
          </w:p>
        </w:tc>
      </w:tr>
    </w:tbl>
    <w:p w14:paraId="0FB78278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757"/>
        <w:gridCol w:w="1757"/>
        <w:gridCol w:w="1757"/>
        <w:gridCol w:w="1757"/>
        <w:gridCol w:w="1757"/>
        <w:gridCol w:w="1757"/>
        <w:gridCol w:w="1758"/>
      </w:tblGrid>
      <w:tr w:rsidR="004515B9" w:rsidRPr="004F7B71" w14:paraId="3E55D095" w14:textId="159EAFD1" w:rsidTr="00315617">
        <w:trPr>
          <w:cantSplit/>
          <w:trHeight w:val="333"/>
        </w:trPr>
        <w:tc>
          <w:tcPr>
            <w:tcW w:w="1756" w:type="dxa"/>
            <w:shd w:val="clear" w:color="auto" w:fill="000000" w:themeFill="text1"/>
          </w:tcPr>
          <w:p w14:paraId="111B77A1" w14:textId="661FD333" w:rsidR="004515B9" w:rsidRPr="004F7B71" w:rsidRDefault="004515B9" w:rsidP="004F7B71">
            <w:pPr>
              <w:spacing w:after="0" w:line="240" w:lineRule="auto"/>
            </w:pPr>
            <w:r>
              <w:t>17</w:t>
            </w:r>
          </w:p>
        </w:tc>
        <w:tc>
          <w:tcPr>
            <w:tcW w:w="1757" w:type="dxa"/>
            <w:shd w:val="clear" w:color="auto" w:fill="000000" w:themeFill="text1"/>
          </w:tcPr>
          <w:p w14:paraId="526D80A2" w14:textId="18BC2509" w:rsidR="004515B9" w:rsidRPr="004F7B71" w:rsidRDefault="004515B9" w:rsidP="004F7B71">
            <w:pPr>
              <w:spacing w:after="0" w:line="240" w:lineRule="auto"/>
            </w:pPr>
            <w:r>
              <w:t>18</w:t>
            </w:r>
          </w:p>
        </w:tc>
        <w:tc>
          <w:tcPr>
            <w:tcW w:w="1757" w:type="dxa"/>
            <w:shd w:val="clear" w:color="auto" w:fill="000000" w:themeFill="text1"/>
          </w:tcPr>
          <w:p w14:paraId="2847A633" w14:textId="76463554" w:rsidR="004515B9" w:rsidRPr="004F7B71" w:rsidRDefault="004515B9" w:rsidP="004F7B71">
            <w:pPr>
              <w:spacing w:after="0" w:line="240" w:lineRule="auto"/>
            </w:pPr>
            <w:r>
              <w:t>19</w:t>
            </w:r>
          </w:p>
        </w:tc>
        <w:tc>
          <w:tcPr>
            <w:tcW w:w="1757" w:type="dxa"/>
            <w:shd w:val="clear" w:color="auto" w:fill="000000" w:themeFill="text1"/>
          </w:tcPr>
          <w:p w14:paraId="5007C906" w14:textId="24B72619" w:rsidR="004515B9" w:rsidRPr="004F7B71" w:rsidRDefault="004515B9" w:rsidP="004F7B71">
            <w:pPr>
              <w:spacing w:after="0" w:line="240" w:lineRule="auto"/>
            </w:pPr>
            <w:r>
              <w:t>20</w:t>
            </w:r>
          </w:p>
        </w:tc>
        <w:tc>
          <w:tcPr>
            <w:tcW w:w="1757" w:type="dxa"/>
            <w:shd w:val="clear" w:color="auto" w:fill="000000" w:themeFill="text1"/>
          </w:tcPr>
          <w:p w14:paraId="1520BC0B" w14:textId="46A8D6B3" w:rsidR="004515B9" w:rsidRPr="004F7B71" w:rsidRDefault="004515B9" w:rsidP="004F7B71">
            <w:pPr>
              <w:spacing w:after="0" w:line="240" w:lineRule="auto"/>
            </w:pPr>
            <w:r>
              <w:t>21</w:t>
            </w:r>
          </w:p>
        </w:tc>
        <w:tc>
          <w:tcPr>
            <w:tcW w:w="1757" w:type="dxa"/>
            <w:shd w:val="clear" w:color="auto" w:fill="000000" w:themeFill="text1"/>
          </w:tcPr>
          <w:p w14:paraId="3D1ADEAD" w14:textId="3AB9A667" w:rsidR="004515B9" w:rsidRDefault="004515B9" w:rsidP="004F7B71">
            <w:pPr>
              <w:spacing w:after="0" w:line="240" w:lineRule="auto"/>
            </w:pPr>
            <w:r>
              <w:t>22</w:t>
            </w:r>
          </w:p>
        </w:tc>
        <w:tc>
          <w:tcPr>
            <w:tcW w:w="1757" w:type="dxa"/>
            <w:shd w:val="clear" w:color="auto" w:fill="000000" w:themeFill="text1"/>
          </w:tcPr>
          <w:p w14:paraId="19811275" w14:textId="2A5CA97B" w:rsidR="004515B9" w:rsidRDefault="004515B9" w:rsidP="004F7B71">
            <w:pPr>
              <w:spacing w:after="0" w:line="240" w:lineRule="auto"/>
            </w:pPr>
            <w:r>
              <w:t>23</w:t>
            </w:r>
          </w:p>
        </w:tc>
        <w:tc>
          <w:tcPr>
            <w:tcW w:w="1758" w:type="dxa"/>
            <w:shd w:val="clear" w:color="auto" w:fill="000000" w:themeFill="text1"/>
          </w:tcPr>
          <w:p w14:paraId="03CBA3CB" w14:textId="15A0FE80" w:rsidR="004515B9" w:rsidRDefault="004515B9" w:rsidP="004F7B71">
            <w:pPr>
              <w:spacing w:after="0" w:line="240" w:lineRule="auto"/>
            </w:pPr>
            <w:r>
              <w:t>24</w:t>
            </w:r>
          </w:p>
        </w:tc>
      </w:tr>
      <w:tr w:rsidR="00C81D7D" w:rsidRPr="004F7B71" w14:paraId="2F288C5F" w14:textId="77777777" w:rsidTr="00C81D7D">
        <w:tc>
          <w:tcPr>
            <w:tcW w:w="1756" w:type="dxa"/>
            <w:shd w:val="clear" w:color="auto" w:fill="DEEAF6" w:themeFill="accent1" w:themeFillTint="33"/>
          </w:tcPr>
          <w:p w14:paraId="34757C1D" w14:textId="70E0718B" w:rsidR="00C81D7D" w:rsidRPr="006A64AD" w:rsidRDefault="00C81D7D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0542" w:type="dxa"/>
            <w:gridSpan w:val="6"/>
            <w:shd w:val="clear" w:color="auto" w:fill="9CC2E5" w:themeFill="accent1" w:themeFillTint="99"/>
          </w:tcPr>
          <w:p w14:paraId="66846CA7" w14:textId="2B22F520" w:rsidR="00C81D7D" w:rsidRPr="00AB59A1" w:rsidRDefault="00C81D7D" w:rsidP="006A64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59A1">
              <w:rPr>
                <w:b/>
                <w:sz w:val="20"/>
                <w:szCs w:val="20"/>
              </w:rPr>
              <w:t>Topic P</w:t>
            </w:r>
            <w:r>
              <w:rPr>
                <w:b/>
                <w:sz w:val="20"/>
                <w:szCs w:val="20"/>
              </w:rPr>
              <w:t>6</w:t>
            </w:r>
            <w:r w:rsidRPr="00AB59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WAVES</w:t>
            </w:r>
          </w:p>
        </w:tc>
        <w:tc>
          <w:tcPr>
            <w:tcW w:w="1758" w:type="dxa"/>
            <w:vMerge w:val="restart"/>
            <w:shd w:val="clear" w:color="auto" w:fill="FF5050"/>
          </w:tcPr>
          <w:p w14:paraId="7BBD0BDF" w14:textId="585DDA0E" w:rsidR="00C81D7D" w:rsidRPr="00AB59A1" w:rsidRDefault="00C81D7D" w:rsidP="006A64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National Science Week</w:t>
            </w:r>
          </w:p>
        </w:tc>
      </w:tr>
      <w:tr w:rsidR="00C81D7D" w:rsidRPr="004F7B71" w14:paraId="26984B10" w14:textId="77777777" w:rsidTr="00C81D7D">
        <w:tc>
          <w:tcPr>
            <w:tcW w:w="1756" w:type="dxa"/>
            <w:shd w:val="clear" w:color="auto" w:fill="0070C0"/>
          </w:tcPr>
          <w:p w14:paraId="624D9923" w14:textId="1A6F28CA" w:rsidR="00C81D7D" w:rsidRPr="0062083F" w:rsidRDefault="00C81D7D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End of P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7 </w:t>
            </w:r>
            <w:r w:rsidRPr="0062083F">
              <w:rPr>
                <w:b/>
                <w:color w:val="FFFFFF" w:themeColor="background1"/>
                <w:sz w:val="20"/>
                <w:szCs w:val="20"/>
              </w:rPr>
              <w:t>Topic Test</w:t>
            </w:r>
          </w:p>
        </w:tc>
        <w:tc>
          <w:tcPr>
            <w:tcW w:w="3514" w:type="dxa"/>
            <w:gridSpan w:val="2"/>
            <w:shd w:val="clear" w:color="auto" w:fill="9CC2E5" w:themeFill="accent1" w:themeFillTint="99"/>
          </w:tcPr>
          <w:p w14:paraId="7F61B11A" w14:textId="02F531F3" w:rsidR="00C81D7D" w:rsidRPr="0062083F" w:rsidRDefault="00C81D7D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25F4">
              <w:rPr>
                <w:sz w:val="20"/>
                <w:szCs w:val="20"/>
              </w:rPr>
              <w:t>Weekly Homework tasks</w:t>
            </w:r>
          </w:p>
        </w:tc>
        <w:tc>
          <w:tcPr>
            <w:tcW w:w="1757" w:type="dxa"/>
            <w:shd w:val="clear" w:color="auto" w:fill="9CC2E5" w:themeFill="accent1" w:themeFillTint="99"/>
          </w:tcPr>
          <w:p w14:paraId="61D43E2F" w14:textId="77777777" w:rsidR="00C81D7D" w:rsidRPr="0062083F" w:rsidRDefault="00C81D7D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26628823" w14:textId="77777777" w:rsidR="00C81D7D" w:rsidRPr="0062083F" w:rsidRDefault="00C81D7D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634174C5" w14:textId="77777777" w:rsidR="00C81D7D" w:rsidRPr="004F7B71" w:rsidRDefault="00C81D7D" w:rsidP="006A64AD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6F746295" w14:textId="77777777" w:rsidR="00C81D7D" w:rsidRPr="004F7B71" w:rsidRDefault="00C81D7D" w:rsidP="006A64AD">
            <w:pPr>
              <w:spacing w:after="0" w:line="240" w:lineRule="auto"/>
            </w:pPr>
          </w:p>
        </w:tc>
        <w:tc>
          <w:tcPr>
            <w:tcW w:w="1758" w:type="dxa"/>
            <w:vMerge/>
            <w:shd w:val="clear" w:color="auto" w:fill="FF5050"/>
          </w:tcPr>
          <w:p w14:paraId="6230CA40" w14:textId="77777777" w:rsidR="00C81D7D" w:rsidRPr="004F7B71" w:rsidRDefault="00C81D7D" w:rsidP="006A64AD">
            <w:pPr>
              <w:spacing w:after="0" w:line="240" w:lineRule="auto"/>
            </w:pPr>
          </w:p>
        </w:tc>
      </w:tr>
      <w:tr w:rsidR="00C81D7D" w:rsidRPr="004F7B71" w14:paraId="110FFD37" w14:textId="77777777" w:rsidTr="00E85BDE">
        <w:tc>
          <w:tcPr>
            <w:tcW w:w="1756" w:type="dxa"/>
            <w:shd w:val="clear" w:color="auto" w:fill="FFFFFF" w:themeFill="background1"/>
          </w:tcPr>
          <w:p w14:paraId="52C1193B" w14:textId="77777777" w:rsidR="00C81D7D" w:rsidRPr="004F7B71" w:rsidRDefault="00C81D7D" w:rsidP="004F7B71">
            <w:pPr>
              <w:spacing w:after="0" w:line="240" w:lineRule="auto"/>
            </w:pPr>
          </w:p>
        </w:tc>
        <w:tc>
          <w:tcPr>
            <w:tcW w:w="5271" w:type="dxa"/>
            <w:gridSpan w:val="3"/>
            <w:shd w:val="clear" w:color="auto" w:fill="FFFFFF" w:themeFill="background1"/>
          </w:tcPr>
          <w:p w14:paraId="2DF58E69" w14:textId="77777777" w:rsidR="00C81D7D" w:rsidRDefault="00C81D7D" w:rsidP="00CB4D50">
            <w:pPr>
              <w:spacing w:after="0" w:line="240" w:lineRule="auto"/>
              <w:rPr>
                <w:rStyle w:val="normaltextrun"/>
                <w:rFonts w:asciiTheme="minorHAnsi" w:hAnsiTheme="minorHAnsi" w:cs="Segoe UI"/>
                <w:bCs/>
                <w:sz w:val="20"/>
                <w:szCs w:val="20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 xml:space="preserve">Key Knowledge concept = </w:t>
            </w:r>
            <w:r>
              <w:rPr>
                <w:rStyle w:val="normaltextrun"/>
                <w:rFonts w:asciiTheme="minorHAnsi" w:hAnsiTheme="minorHAnsi" w:cs="Segoe UI"/>
                <w:bCs/>
                <w:sz w:val="20"/>
                <w:szCs w:val="20"/>
              </w:rPr>
              <w:t>Transferring energy or information by waves</w:t>
            </w:r>
          </w:p>
          <w:p w14:paraId="374FB84D" w14:textId="77777777" w:rsidR="00C81D7D" w:rsidRDefault="00C81D7D" w:rsidP="00CB4D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 xml:space="preserve">Attitudes and Skills </w:t>
            </w:r>
          </w:p>
          <w:p w14:paraId="430825C8" w14:textId="7D656E91" w:rsidR="00C81D7D" w:rsidRDefault="00C81D7D" w:rsidP="00CB4D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0"/>
                <w:szCs w:val="20"/>
              </w:rPr>
            </w:pPr>
            <w:r w:rsidRPr="00387D97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TENSILE: </w:t>
            </w:r>
            <w:r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Numeracy </w:t>
            </w:r>
          </w:p>
          <w:p w14:paraId="1C28D87C" w14:textId="2A9E4898" w:rsidR="00C81D7D" w:rsidRPr="00CB4D50" w:rsidRDefault="00C81D7D" w:rsidP="00CB4D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CB4D50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Numeracy</w:t>
            </w:r>
            <w:r w:rsidRPr="00CB4D5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 = </w:t>
            </w:r>
            <w:r w:rsidRPr="00CB4D50">
              <w:rPr>
                <w:rFonts w:ascii="Calibri" w:hAnsi="Calibri" w:cs="Calibri"/>
                <w:sz w:val="20"/>
                <w:szCs w:val="20"/>
              </w:rPr>
              <w:t xml:space="preserve"> Using equations</w:t>
            </w:r>
          </w:p>
        </w:tc>
        <w:tc>
          <w:tcPr>
            <w:tcW w:w="1757" w:type="dxa"/>
            <w:shd w:val="clear" w:color="auto" w:fill="DBDBDB" w:themeFill="accent3" w:themeFillTint="66"/>
          </w:tcPr>
          <w:p w14:paraId="24D40943" w14:textId="77777777" w:rsidR="00C81D7D" w:rsidRPr="004F7B71" w:rsidRDefault="00C81D7D" w:rsidP="004F7B71">
            <w:pPr>
              <w:spacing w:after="0" w:line="240" w:lineRule="auto"/>
            </w:pPr>
            <w:r>
              <w:t>Required Practical = Wavelength frequency and speed of waves</w:t>
            </w:r>
          </w:p>
        </w:tc>
        <w:tc>
          <w:tcPr>
            <w:tcW w:w="1757" w:type="dxa"/>
            <w:shd w:val="clear" w:color="auto" w:fill="FFFFFF" w:themeFill="background1"/>
          </w:tcPr>
          <w:p w14:paraId="1003B79A" w14:textId="77777777" w:rsidR="00C81D7D" w:rsidRPr="00FE27FD" w:rsidRDefault="00C81D7D" w:rsidP="006A64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BDBDB" w:themeFill="accent3" w:themeFillTint="66"/>
          </w:tcPr>
          <w:p w14:paraId="6E0980F9" w14:textId="2F35385D" w:rsidR="00C81D7D" w:rsidRPr="00FE27FD" w:rsidRDefault="00C81D7D" w:rsidP="006A64AD">
            <w:pPr>
              <w:spacing w:after="0" w:line="240" w:lineRule="auto"/>
              <w:rPr>
                <w:sz w:val="20"/>
                <w:szCs w:val="20"/>
              </w:rPr>
            </w:pPr>
            <w:r>
              <w:t>Required Practical = Reflection of light</w:t>
            </w:r>
          </w:p>
        </w:tc>
        <w:tc>
          <w:tcPr>
            <w:tcW w:w="1758" w:type="dxa"/>
            <w:vMerge/>
            <w:shd w:val="clear" w:color="auto" w:fill="FF5050"/>
          </w:tcPr>
          <w:p w14:paraId="239AB04E" w14:textId="77777777" w:rsidR="00C81D7D" w:rsidRPr="00FE27FD" w:rsidRDefault="00C81D7D" w:rsidP="006A64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043CB0F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D027F4" w:rsidRPr="004F7B71" w14:paraId="6FCEA7E9" w14:textId="77777777" w:rsidTr="00D027F4">
        <w:trPr>
          <w:cantSplit/>
          <w:trHeight w:val="291"/>
        </w:trPr>
        <w:tc>
          <w:tcPr>
            <w:tcW w:w="1757" w:type="dxa"/>
            <w:shd w:val="clear" w:color="auto" w:fill="000000"/>
          </w:tcPr>
          <w:p w14:paraId="4BFDD700" w14:textId="77777777" w:rsidR="00D027F4" w:rsidRPr="004F7B71" w:rsidRDefault="00D027F4" w:rsidP="004F7B71">
            <w:pPr>
              <w:spacing w:after="0" w:line="240" w:lineRule="auto"/>
            </w:pPr>
            <w:r>
              <w:t>25</w:t>
            </w:r>
          </w:p>
        </w:tc>
        <w:tc>
          <w:tcPr>
            <w:tcW w:w="1757" w:type="dxa"/>
            <w:shd w:val="clear" w:color="auto" w:fill="000000"/>
          </w:tcPr>
          <w:p w14:paraId="36334656" w14:textId="77777777" w:rsidR="00D027F4" w:rsidRPr="004F7B71" w:rsidRDefault="00D027F4" w:rsidP="004F7B71">
            <w:pPr>
              <w:spacing w:after="0" w:line="240" w:lineRule="auto"/>
            </w:pPr>
            <w:r>
              <w:t>26</w:t>
            </w:r>
          </w:p>
        </w:tc>
        <w:tc>
          <w:tcPr>
            <w:tcW w:w="1757" w:type="dxa"/>
            <w:shd w:val="clear" w:color="auto" w:fill="000000" w:themeFill="text1"/>
          </w:tcPr>
          <w:p w14:paraId="41C0AA51" w14:textId="4DED2592" w:rsidR="00D027F4" w:rsidRPr="004F7B71" w:rsidRDefault="00D027F4" w:rsidP="001478C3">
            <w:pPr>
              <w:spacing w:after="0" w:line="240" w:lineRule="auto"/>
            </w:pPr>
            <w:r w:rsidRPr="001478C3">
              <w:rPr>
                <w:color w:val="FFFFFF" w:themeColor="background1"/>
              </w:rPr>
              <w:t>27</w:t>
            </w:r>
          </w:p>
        </w:tc>
        <w:tc>
          <w:tcPr>
            <w:tcW w:w="1757" w:type="dxa"/>
            <w:shd w:val="clear" w:color="auto" w:fill="000000"/>
          </w:tcPr>
          <w:p w14:paraId="57393B24" w14:textId="77777777" w:rsidR="00D027F4" w:rsidRPr="009F176C" w:rsidRDefault="00D027F4" w:rsidP="009F17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57" w:type="dxa"/>
            <w:shd w:val="clear" w:color="auto" w:fill="000000"/>
          </w:tcPr>
          <w:p w14:paraId="4B34824B" w14:textId="77777777" w:rsidR="00D027F4" w:rsidRPr="004F7B71" w:rsidRDefault="00D027F4" w:rsidP="004F7B71">
            <w:pPr>
              <w:spacing w:after="0" w:line="240" w:lineRule="auto"/>
            </w:pPr>
            <w:r>
              <w:t>29</w:t>
            </w:r>
          </w:p>
        </w:tc>
        <w:tc>
          <w:tcPr>
            <w:tcW w:w="1757" w:type="dxa"/>
            <w:shd w:val="clear" w:color="auto" w:fill="000000"/>
          </w:tcPr>
          <w:p w14:paraId="219897CE" w14:textId="77777777" w:rsidR="00D027F4" w:rsidRPr="004F7B71" w:rsidRDefault="00D027F4" w:rsidP="004F7B71">
            <w:pPr>
              <w:spacing w:after="0" w:line="240" w:lineRule="auto"/>
            </w:pPr>
            <w:r>
              <w:t>30</w:t>
            </w:r>
          </w:p>
        </w:tc>
        <w:tc>
          <w:tcPr>
            <w:tcW w:w="1757" w:type="dxa"/>
            <w:shd w:val="clear" w:color="auto" w:fill="000000"/>
          </w:tcPr>
          <w:p w14:paraId="2C8B330C" w14:textId="77777777" w:rsidR="00D027F4" w:rsidRPr="004F7B71" w:rsidRDefault="00D027F4" w:rsidP="004F7B71">
            <w:pPr>
              <w:spacing w:after="0" w:line="240" w:lineRule="auto"/>
            </w:pPr>
            <w:r>
              <w:t>31</w:t>
            </w:r>
          </w:p>
        </w:tc>
        <w:tc>
          <w:tcPr>
            <w:tcW w:w="1757" w:type="dxa"/>
            <w:shd w:val="clear" w:color="auto" w:fill="000000"/>
          </w:tcPr>
          <w:p w14:paraId="6BDD6DB0" w14:textId="77777777" w:rsidR="00D027F4" w:rsidRPr="004F7B71" w:rsidRDefault="00D027F4" w:rsidP="004F7B71">
            <w:pPr>
              <w:spacing w:after="0" w:line="240" w:lineRule="auto"/>
            </w:pPr>
            <w:r>
              <w:t>32</w:t>
            </w:r>
          </w:p>
        </w:tc>
      </w:tr>
      <w:tr w:rsidR="00D027F4" w:rsidRPr="004F7B71" w14:paraId="208963CA" w14:textId="77777777" w:rsidTr="00C81D7D">
        <w:tc>
          <w:tcPr>
            <w:tcW w:w="14056" w:type="dxa"/>
            <w:gridSpan w:val="8"/>
            <w:shd w:val="clear" w:color="auto" w:fill="9CC2E5" w:themeFill="accent1" w:themeFillTint="99"/>
          </w:tcPr>
          <w:p w14:paraId="59D2C3BE" w14:textId="3D45A0AD" w:rsidR="00D027F4" w:rsidRPr="00D027F4" w:rsidRDefault="00D027F4" w:rsidP="0062083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P6 </w:t>
            </w:r>
            <w:proofErr w:type="spellStart"/>
            <w:r>
              <w:rPr>
                <w:b/>
                <w:sz w:val="20"/>
                <w:szCs w:val="20"/>
              </w:rPr>
              <w:t>cont</w:t>
            </w:r>
            <w:proofErr w:type="spellEnd"/>
            <w:r>
              <w:rPr>
                <w:b/>
                <w:sz w:val="20"/>
                <w:szCs w:val="20"/>
              </w:rPr>
              <w:t>…</w:t>
            </w:r>
          </w:p>
        </w:tc>
      </w:tr>
      <w:tr w:rsidR="00D027F4" w:rsidRPr="004F7B71" w14:paraId="32AD046A" w14:textId="77777777" w:rsidTr="00D027F4">
        <w:tc>
          <w:tcPr>
            <w:tcW w:w="1757" w:type="dxa"/>
            <w:shd w:val="clear" w:color="auto" w:fill="0070C0"/>
          </w:tcPr>
          <w:p w14:paraId="52DA3AE9" w14:textId="410BE3A2" w:rsidR="00D027F4" w:rsidRPr="00F925F4" w:rsidRDefault="00D027F4" w:rsidP="0062083F">
            <w:pPr>
              <w:spacing w:after="0" w:line="240" w:lineRule="auto"/>
              <w:rPr>
                <w:sz w:val="20"/>
                <w:szCs w:val="20"/>
              </w:rPr>
            </w:pPr>
            <w:r w:rsidRPr="0062083F">
              <w:rPr>
                <w:b/>
                <w:color w:val="FFFFFF" w:themeColor="background1"/>
                <w:sz w:val="20"/>
                <w:szCs w:val="20"/>
              </w:rPr>
              <w:t>Mid Topic Assessment</w:t>
            </w:r>
          </w:p>
        </w:tc>
        <w:tc>
          <w:tcPr>
            <w:tcW w:w="1757" w:type="dxa"/>
            <w:shd w:val="clear" w:color="auto" w:fill="9CC2E5" w:themeFill="accent1" w:themeFillTint="99"/>
          </w:tcPr>
          <w:p w14:paraId="419A1E53" w14:textId="77777777" w:rsidR="00D027F4" w:rsidRPr="00F925F4" w:rsidRDefault="00D027F4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5B104E31" w14:textId="4EEEFE2F" w:rsidR="00D027F4" w:rsidRPr="00F925F4" w:rsidRDefault="00D027F4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5485F4B0" w14:textId="77777777" w:rsidR="00D027F4" w:rsidRPr="004F7B71" w:rsidRDefault="00D027F4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3208E8DE" w14:textId="77777777" w:rsidR="00D027F4" w:rsidRPr="004F7B71" w:rsidRDefault="00D027F4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1ADA59D4" w14:textId="77777777" w:rsidR="00D027F4" w:rsidRPr="004F7B71" w:rsidRDefault="00D027F4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9CC2E5" w:themeFill="accent1" w:themeFillTint="99"/>
          </w:tcPr>
          <w:p w14:paraId="2D235862" w14:textId="06824042" w:rsidR="00D027F4" w:rsidRPr="004F7B71" w:rsidRDefault="00D027F4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70C0"/>
          </w:tcPr>
          <w:p w14:paraId="03C96559" w14:textId="5833C229" w:rsidR="00D027F4" w:rsidRPr="004F7B71" w:rsidRDefault="00D027F4" w:rsidP="0062083F">
            <w:pPr>
              <w:spacing w:after="0" w:line="240" w:lineRule="auto"/>
            </w:pPr>
            <w:r>
              <w:rPr>
                <w:b/>
                <w:color w:val="FFFFFF" w:themeColor="background1"/>
                <w:sz w:val="20"/>
                <w:szCs w:val="20"/>
              </w:rPr>
              <w:t>En</w:t>
            </w:r>
            <w:r w:rsidRPr="0062083F">
              <w:rPr>
                <w:b/>
                <w:color w:val="FFFFFF" w:themeColor="background1"/>
                <w:sz w:val="20"/>
                <w:szCs w:val="20"/>
              </w:rPr>
              <w:t>d of P</w:t>
            </w:r>
            <w:r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62083F">
              <w:rPr>
                <w:b/>
                <w:color w:val="FFFFFF" w:themeColor="background1"/>
                <w:sz w:val="20"/>
                <w:szCs w:val="20"/>
              </w:rPr>
              <w:t xml:space="preserve"> Topic Test</w:t>
            </w:r>
          </w:p>
        </w:tc>
      </w:tr>
      <w:tr w:rsidR="00D027F4" w:rsidRPr="004F7B71" w14:paraId="528AF5B9" w14:textId="77777777" w:rsidTr="00C81D7D">
        <w:tc>
          <w:tcPr>
            <w:tcW w:w="1757" w:type="dxa"/>
            <w:shd w:val="clear" w:color="auto" w:fill="auto"/>
          </w:tcPr>
          <w:p w14:paraId="7BD150F3" w14:textId="77777777" w:rsidR="00D027F4" w:rsidRPr="000A35E3" w:rsidRDefault="00D027F4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2EC01DB9" w14:textId="2C9F717B" w:rsidR="00D027F4" w:rsidRPr="000A35E3" w:rsidRDefault="00D027F4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shd w:val="clear" w:color="auto" w:fill="FFFFFF" w:themeFill="background1"/>
          </w:tcPr>
          <w:p w14:paraId="178EC6C9" w14:textId="3231F03C" w:rsidR="00D027F4" w:rsidRPr="004F7B71" w:rsidRDefault="00D027F4" w:rsidP="0062083F">
            <w:pPr>
              <w:spacing w:after="0" w:line="240" w:lineRule="auto"/>
            </w:pPr>
            <w:r>
              <w:t>Required Practical = IR radiation</w:t>
            </w:r>
          </w:p>
        </w:tc>
        <w:tc>
          <w:tcPr>
            <w:tcW w:w="1757" w:type="dxa"/>
            <w:shd w:val="clear" w:color="auto" w:fill="auto"/>
          </w:tcPr>
          <w:p w14:paraId="5B6CCFB4" w14:textId="77777777" w:rsidR="00D027F4" w:rsidRPr="004F7B71" w:rsidRDefault="00D027F4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463F29E8" w14:textId="132F1201" w:rsidR="00D027F4" w:rsidRPr="004F7B71" w:rsidRDefault="00D027F4" w:rsidP="0062083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60285CEC" w14:textId="77777777" w:rsidR="00D027F4" w:rsidRPr="000A35E3" w:rsidRDefault="00D027F4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36BAE7C0" w14:textId="77777777" w:rsidR="00D027F4" w:rsidRPr="000A35E3" w:rsidRDefault="00D027F4" w:rsidP="006208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B7B4B86" w14:textId="77777777" w:rsidR="00E27CC9" w:rsidRPr="007C6603" w:rsidRDefault="00E27CC9" w:rsidP="007C6603">
      <w:pPr>
        <w:spacing w:after="0"/>
        <w:rPr>
          <w:sz w:val="4"/>
          <w:szCs w:val="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754"/>
        <w:gridCol w:w="1753"/>
        <w:gridCol w:w="1754"/>
        <w:gridCol w:w="1754"/>
        <w:gridCol w:w="1753"/>
        <w:gridCol w:w="1755"/>
        <w:gridCol w:w="1754"/>
      </w:tblGrid>
      <w:tr w:rsidR="00767B5C" w:rsidRPr="004F7B71" w14:paraId="6A177D65" w14:textId="77777777" w:rsidTr="0062083F">
        <w:trPr>
          <w:cantSplit/>
          <w:trHeight w:val="274"/>
        </w:trPr>
        <w:tc>
          <w:tcPr>
            <w:tcW w:w="1753" w:type="dxa"/>
            <w:shd w:val="clear" w:color="auto" w:fill="000000" w:themeFill="text1"/>
          </w:tcPr>
          <w:p w14:paraId="47A24927" w14:textId="08FC9712" w:rsidR="00767B5C" w:rsidRPr="00D8020C" w:rsidRDefault="00767B5C" w:rsidP="00AB59A1">
            <w:pPr>
              <w:spacing w:after="0" w:line="240" w:lineRule="auto"/>
              <w:rPr>
                <w:sz w:val="18"/>
                <w:szCs w:val="18"/>
              </w:rPr>
            </w:pPr>
            <w:r w:rsidRPr="00D8020C">
              <w:rPr>
                <w:b/>
              </w:rPr>
              <w:t>33</w:t>
            </w:r>
          </w:p>
        </w:tc>
        <w:tc>
          <w:tcPr>
            <w:tcW w:w="1754" w:type="dxa"/>
            <w:shd w:val="clear" w:color="auto" w:fill="000000"/>
          </w:tcPr>
          <w:p w14:paraId="3848D7E0" w14:textId="77777777" w:rsidR="00767B5C" w:rsidRPr="004F7B71" w:rsidRDefault="00767B5C" w:rsidP="004F7B71">
            <w:pPr>
              <w:spacing w:after="0" w:line="240" w:lineRule="auto"/>
            </w:pPr>
            <w:r>
              <w:t>34</w:t>
            </w:r>
          </w:p>
        </w:tc>
        <w:tc>
          <w:tcPr>
            <w:tcW w:w="1753" w:type="dxa"/>
            <w:shd w:val="clear" w:color="auto" w:fill="000000"/>
          </w:tcPr>
          <w:p w14:paraId="3D5C510C" w14:textId="77777777" w:rsidR="00767B5C" w:rsidRPr="004F7B71" w:rsidRDefault="00767B5C" w:rsidP="004F7B71">
            <w:pPr>
              <w:spacing w:after="0" w:line="240" w:lineRule="auto"/>
            </w:pPr>
            <w:r>
              <w:t>35</w:t>
            </w:r>
          </w:p>
        </w:tc>
        <w:tc>
          <w:tcPr>
            <w:tcW w:w="1754" w:type="dxa"/>
            <w:shd w:val="clear" w:color="auto" w:fill="000000"/>
          </w:tcPr>
          <w:p w14:paraId="5AFB958C" w14:textId="77777777" w:rsidR="00767B5C" w:rsidRPr="004F7B71" w:rsidRDefault="00767B5C" w:rsidP="004F7B71">
            <w:pPr>
              <w:spacing w:after="0" w:line="240" w:lineRule="auto"/>
            </w:pPr>
            <w:r>
              <w:t>36</w:t>
            </w:r>
          </w:p>
        </w:tc>
        <w:tc>
          <w:tcPr>
            <w:tcW w:w="1754" w:type="dxa"/>
            <w:shd w:val="clear" w:color="auto" w:fill="000000"/>
          </w:tcPr>
          <w:p w14:paraId="0903FD93" w14:textId="77777777" w:rsidR="00767B5C" w:rsidRPr="004F7B71" w:rsidRDefault="00767B5C" w:rsidP="004F7B71">
            <w:pPr>
              <w:spacing w:after="0" w:line="240" w:lineRule="auto"/>
            </w:pPr>
            <w:r>
              <w:t>37</w:t>
            </w:r>
          </w:p>
        </w:tc>
        <w:tc>
          <w:tcPr>
            <w:tcW w:w="1753" w:type="dxa"/>
            <w:shd w:val="clear" w:color="auto" w:fill="000000"/>
          </w:tcPr>
          <w:p w14:paraId="0CD124DB" w14:textId="77777777" w:rsidR="00767B5C" w:rsidRPr="004F7B71" w:rsidRDefault="00767B5C" w:rsidP="004F7B71">
            <w:pPr>
              <w:spacing w:after="0" w:line="240" w:lineRule="auto"/>
            </w:pPr>
            <w:r>
              <w:t>38</w:t>
            </w:r>
          </w:p>
        </w:tc>
        <w:tc>
          <w:tcPr>
            <w:tcW w:w="1754" w:type="dxa"/>
            <w:shd w:val="clear" w:color="auto" w:fill="000000"/>
          </w:tcPr>
          <w:p w14:paraId="61A51A77" w14:textId="77777777" w:rsidR="00767B5C" w:rsidRPr="004F7B71" w:rsidRDefault="00767B5C" w:rsidP="004F7B71">
            <w:pPr>
              <w:spacing w:after="0" w:line="240" w:lineRule="auto"/>
            </w:pPr>
            <w:r>
              <w:t>39</w:t>
            </w:r>
          </w:p>
        </w:tc>
        <w:tc>
          <w:tcPr>
            <w:tcW w:w="1754" w:type="dxa"/>
            <w:shd w:val="clear" w:color="auto" w:fill="000000"/>
          </w:tcPr>
          <w:p w14:paraId="3A0FF5F2" w14:textId="77777777" w:rsidR="00767B5C" w:rsidRPr="004F7B71" w:rsidRDefault="00767B5C" w:rsidP="004F7B71">
            <w:pPr>
              <w:spacing w:after="0" w:line="240" w:lineRule="auto"/>
            </w:pPr>
          </w:p>
        </w:tc>
      </w:tr>
      <w:tr w:rsidR="00CB4D50" w:rsidRPr="004F7B71" w14:paraId="2F57B2DE" w14:textId="77777777" w:rsidTr="00507D1C">
        <w:tc>
          <w:tcPr>
            <w:tcW w:w="5260" w:type="dxa"/>
            <w:gridSpan w:val="3"/>
            <w:vMerge w:val="restart"/>
            <w:shd w:val="clear" w:color="auto" w:fill="CD99FF"/>
          </w:tcPr>
          <w:p w14:paraId="5C07AF14" w14:textId="77777777" w:rsidR="00CB4D50" w:rsidRDefault="00CB4D50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Revision for Mocks</w:t>
            </w:r>
          </w:p>
          <w:p w14:paraId="663F2EBD" w14:textId="2786A270" w:rsidR="00CB4D50" w:rsidRPr="0062083F" w:rsidRDefault="00CB4D50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 Skills/Past Paper Questions</w:t>
            </w:r>
          </w:p>
        </w:tc>
        <w:tc>
          <w:tcPr>
            <w:tcW w:w="3507" w:type="dxa"/>
            <w:gridSpan w:val="2"/>
            <w:vMerge w:val="restart"/>
            <w:shd w:val="clear" w:color="auto" w:fill="7030A0"/>
          </w:tcPr>
          <w:p w14:paraId="31630A2F" w14:textId="0066869C" w:rsidR="00CB4D50" w:rsidRPr="00F925F4" w:rsidRDefault="00CB4D50" w:rsidP="004F7B71">
            <w:pPr>
              <w:spacing w:after="0" w:line="240" w:lineRule="auto"/>
              <w:rPr>
                <w:sz w:val="20"/>
                <w:szCs w:val="20"/>
              </w:rPr>
            </w:pPr>
            <w:r w:rsidRPr="00507D1C">
              <w:rPr>
                <w:b/>
                <w:color w:val="FFFFFF" w:themeColor="background1"/>
                <w:sz w:val="20"/>
                <w:szCs w:val="20"/>
              </w:rPr>
              <w:t>Year 10 Mocks</w:t>
            </w:r>
          </w:p>
        </w:tc>
        <w:tc>
          <w:tcPr>
            <w:tcW w:w="3508" w:type="dxa"/>
            <w:gridSpan w:val="2"/>
            <w:vMerge w:val="restart"/>
            <w:shd w:val="clear" w:color="auto" w:fill="CD99FF"/>
          </w:tcPr>
          <w:p w14:paraId="0BEF1E09" w14:textId="77777777" w:rsidR="00CB4D50" w:rsidRDefault="00CB4D50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Mock Paper reflection</w:t>
            </w:r>
          </w:p>
          <w:p w14:paraId="12F29659" w14:textId="6F5FEC73" w:rsidR="00CB4D50" w:rsidRPr="00CB4D50" w:rsidRDefault="00CB4D50" w:rsidP="004F7B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4D50">
              <w:rPr>
                <w:b/>
                <w:sz w:val="20"/>
                <w:szCs w:val="20"/>
              </w:rPr>
              <w:t xml:space="preserve">Consolidation of </w:t>
            </w:r>
            <w:proofErr w:type="spellStart"/>
            <w:r w:rsidRPr="00CB4D50">
              <w:rPr>
                <w:b/>
                <w:sz w:val="20"/>
                <w:szCs w:val="20"/>
              </w:rPr>
              <w:t>Yr</w:t>
            </w:r>
            <w:proofErr w:type="spellEnd"/>
            <w:r w:rsidRPr="00CB4D50">
              <w:rPr>
                <w:b/>
                <w:sz w:val="20"/>
                <w:szCs w:val="20"/>
              </w:rPr>
              <w:t xml:space="preserve"> 10 Physics Content </w:t>
            </w:r>
          </w:p>
        </w:tc>
        <w:tc>
          <w:tcPr>
            <w:tcW w:w="1754" w:type="dxa"/>
            <w:shd w:val="clear" w:color="auto" w:fill="000000" w:themeFill="text1"/>
          </w:tcPr>
          <w:p w14:paraId="2BA226A1" w14:textId="77777777" w:rsidR="00CB4D50" w:rsidRPr="004F7B71" w:rsidRDefault="00CB4D50" w:rsidP="004F7B71">
            <w:pPr>
              <w:spacing w:after="0" w:line="240" w:lineRule="auto"/>
            </w:pPr>
          </w:p>
        </w:tc>
      </w:tr>
      <w:tr w:rsidR="00CB4D50" w:rsidRPr="004F7B71" w14:paraId="4FD7F9F2" w14:textId="77777777" w:rsidTr="00507D1C">
        <w:tc>
          <w:tcPr>
            <w:tcW w:w="5260" w:type="dxa"/>
            <w:gridSpan w:val="3"/>
            <w:vMerge/>
            <w:shd w:val="clear" w:color="auto" w:fill="CD99FF"/>
          </w:tcPr>
          <w:p w14:paraId="23E1ED31" w14:textId="77777777" w:rsidR="00CB4D50" w:rsidRPr="00F925F4" w:rsidRDefault="00CB4D50" w:rsidP="004F7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vMerge/>
            <w:shd w:val="clear" w:color="auto" w:fill="7030A0"/>
          </w:tcPr>
          <w:p w14:paraId="426920A8" w14:textId="77777777" w:rsidR="00CB4D50" w:rsidRPr="00F925F4" w:rsidRDefault="00CB4D50" w:rsidP="004F7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Merge/>
            <w:shd w:val="clear" w:color="auto" w:fill="CD99FF"/>
          </w:tcPr>
          <w:p w14:paraId="2DBF0D7D" w14:textId="44531568" w:rsidR="00CB4D50" w:rsidRPr="00F925F4" w:rsidRDefault="00CB4D50" w:rsidP="004F7B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000000" w:themeFill="text1"/>
          </w:tcPr>
          <w:p w14:paraId="6B62F1B3" w14:textId="77777777" w:rsidR="00CB4D50" w:rsidRPr="004F7B71" w:rsidRDefault="00CB4D50" w:rsidP="004F7B71">
            <w:pPr>
              <w:spacing w:after="0" w:line="240" w:lineRule="auto"/>
            </w:pPr>
          </w:p>
        </w:tc>
      </w:tr>
      <w:tr w:rsidR="00767B5C" w:rsidRPr="004F7B71" w14:paraId="02F2C34E" w14:textId="77777777" w:rsidTr="0062083F">
        <w:tc>
          <w:tcPr>
            <w:tcW w:w="1753" w:type="dxa"/>
            <w:shd w:val="clear" w:color="auto" w:fill="FFFFFF" w:themeFill="background1"/>
          </w:tcPr>
          <w:p w14:paraId="680A4E5D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auto"/>
          </w:tcPr>
          <w:p w14:paraId="296FEF7D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</w:tcPr>
          <w:p w14:paraId="7194DBDC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auto"/>
          </w:tcPr>
          <w:p w14:paraId="769D0D3C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auto"/>
          </w:tcPr>
          <w:p w14:paraId="54CD245A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</w:tcPr>
          <w:p w14:paraId="1231BE67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auto"/>
          </w:tcPr>
          <w:p w14:paraId="36FEB5B0" w14:textId="77777777" w:rsidR="00767B5C" w:rsidRPr="004F7B71" w:rsidRDefault="00767B5C" w:rsidP="004F7B71">
            <w:pPr>
              <w:spacing w:after="0" w:line="240" w:lineRule="auto"/>
            </w:pPr>
          </w:p>
        </w:tc>
        <w:tc>
          <w:tcPr>
            <w:tcW w:w="1754" w:type="dxa"/>
            <w:shd w:val="clear" w:color="auto" w:fill="auto"/>
          </w:tcPr>
          <w:p w14:paraId="30D7AA69" w14:textId="77777777" w:rsidR="00767B5C" w:rsidRPr="004F7B71" w:rsidRDefault="00767B5C" w:rsidP="004F7B71">
            <w:pPr>
              <w:spacing w:after="0" w:line="240" w:lineRule="auto"/>
            </w:pPr>
          </w:p>
        </w:tc>
      </w:tr>
    </w:tbl>
    <w:p w14:paraId="7196D064" w14:textId="7CC453AA" w:rsidR="00E27CC9" w:rsidRDefault="00E27CC9"/>
    <w:p w14:paraId="12CA9C3E" w14:textId="01D8B731" w:rsidR="008F0058" w:rsidRDefault="008F0058"/>
    <w:p w14:paraId="71F87CE8" w14:textId="64DCD3A2" w:rsidR="008F0058" w:rsidRDefault="008F0058"/>
    <w:p w14:paraId="06AFC84B" w14:textId="77777777" w:rsidR="008F0058" w:rsidRDefault="008F0058"/>
    <w:sectPr w:rsidR="008F0058" w:rsidSect="00E27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8"/>
    <w:rsid w:val="00024BF8"/>
    <w:rsid w:val="000649A3"/>
    <w:rsid w:val="000A35E3"/>
    <w:rsid w:val="000A736C"/>
    <w:rsid w:val="000E18F1"/>
    <w:rsid w:val="000F7D4A"/>
    <w:rsid w:val="00125E26"/>
    <w:rsid w:val="00147697"/>
    <w:rsid w:val="001478C3"/>
    <w:rsid w:val="001863F9"/>
    <w:rsid w:val="001C0410"/>
    <w:rsid w:val="001E3EE3"/>
    <w:rsid w:val="001F1DA8"/>
    <w:rsid w:val="001F6E0F"/>
    <w:rsid w:val="002653A9"/>
    <w:rsid w:val="0030437A"/>
    <w:rsid w:val="003150FB"/>
    <w:rsid w:val="00315617"/>
    <w:rsid w:val="00354067"/>
    <w:rsid w:val="003956FD"/>
    <w:rsid w:val="004145FE"/>
    <w:rsid w:val="004515B9"/>
    <w:rsid w:val="0049376E"/>
    <w:rsid w:val="004D257F"/>
    <w:rsid w:val="004F7B71"/>
    <w:rsid w:val="005045DB"/>
    <w:rsid w:val="00507D1C"/>
    <w:rsid w:val="00527EE0"/>
    <w:rsid w:val="00595A7D"/>
    <w:rsid w:val="0062083F"/>
    <w:rsid w:val="006639EB"/>
    <w:rsid w:val="006927CA"/>
    <w:rsid w:val="00693E03"/>
    <w:rsid w:val="006A64AD"/>
    <w:rsid w:val="006C4D87"/>
    <w:rsid w:val="006F7823"/>
    <w:rsid w:val="00721BE1"/>
    <w:rsid w:val="00747D0B"/>
    <w:rsid w:val="00767B5C"/>
    <w:rsid w:val="007C5500"/>
    <w:rsid w:val="007C6603"/>
    <w:rsid w:val="007E21C0"/>
    <w:rsid w:val="00846B39"/>
    <w:rsid w:val="0085112D"/>
    <w:rsid w:val="008A6623"/>
    <w:rsid w:val="008F0058"/>
    <w:rsid w:val="008F4A99"/>
    <w:rsid w:val="00982320"/>
    <w:rsid w:val="009D58EF"/>
    <w:rsid w:val="009F176C"/>
    <w:rsid w:val="00A82707"/>
    <w:rsid w:val="00A86C3D"/>
    <w:rsid w:val="00AB59A1"/>
    <w:rsid w:val="00AF482B"/>
    <w:rsid w:val="00BC6332"/>
    <w:rsid w:val="00BD6B0A"/>
    <w:rsid w:val="00C16DD8"/>
    <w:rsid w:val="00C81D7D"/>
    <w:rsid w:val="00CB4D50"/>
    <w:rsid w:val="00D027F4"/>
    <w:rsid w:val="00D33A2E"/>
    <w:rsid w:val="00D7541B"/>
    <w:rsid w:val="00D8020C"/>
    <w:rsid w:val="00D86887"/>
    <w:rsid w:val="00DE31E6"/>
    <w:rsid w:val="00E111CE"/>
    <w:rsid w:val="00E27CC9"/>
    <w:rsid w:val="00E47252"/>
    <w:rsid w:val="00E51B3D"/>
    <w:rsid w:val="00E773FE"/>
    <w:rsid w:val="00E85BDE"/>
    <w:rsid w:val="00E977E2"/>
    <w:rsid w:val="00EB7183"/>
    <w:rsid w:val="00EB78F8"/>
    <w:rsid w:val="00EC0F47"/>
    <w:rsid w:val="00F039EB"/>
    <w:rsid w:val="00F35A19"/>
    <w:rsid w:val="00F532BB"/>
    <w:rsid w:val="00F925F4"/>
    <w:rsid w:val="00FA6A50"/>
    <w:rsid w:val="00FE27FD"/>
    <w:rsid w:val="3F9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81C9"/>
  <w15:chartTrackingRefBased/>
  <w15:docId w15:val="{6E57CEC6-9348-417D-BBA9-121804F5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0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%20Maps\2019_2020%20Curriculum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1e528-3a2c-445b-b768-cd53483e3caf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CEEFC03E7D45A92A2A8303A4D3CD" ma:contentTypeVersion="13" ma:contentTypeDescription="Create a new document." ma:contentTypeScope="" ma:versionID="791427bb37c8496f1a587a7e2ec77412">
  <xsd:schema xmlns:xsd="http://www.w3.org/2001/XMLSchema" xmlns:xs="http://www.w3.org/2001/XMLSchema" xmlns:p="http://schemas.microsoft.com/office/2006/metadata/properties" xmlns:ns2="028b1457-a915-4369-ae21-304d5c81b823" xmlns:ns3="70c1e528-3a2c-445b-b768-cd53483e3caf" targetNamespace="http://schemas.microsoft.com/office/2006/metadata/properties" ma:root="true" ma:fieldsID="3448d593682e17ec6bd66bba97290b34" ns2:_="" ns3:_="">
    <xsd:import namespace="028b1457-a915-4369-ae21-304d5c81b823"/>
    <xsd:import namespace="70c1e528-3a2c-445b-b768-cd53483e3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457-a915-4369-ae21-304d5c81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528-3a2c-445b-b768-cd53483e3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47715-6D66-4766-97B1-21E7BE47D3A3}">
  <ds:schemaRefs>
    <ds:schemaRef ds:uri="http://schemas.microsoft.com/office/2006/metadata/properties"/>
    <ds:schemaRef ds:uri="http://schemas.microsoft.com/office/infopath/2007/PartnerControls"/>
    <ds:schemaRef ds:uri="70c1e528-3a2c-445b-b768-cd53483e3caf"/>
  </ds:schemaRefs>
</ds:datastoreItem>
</file>

<file path=customXml/itemProps2.xml><?xml version="1.0" encoding="utf-8"?>
<ds:datastoreItem xmlns:ds="http://schemas.openxmlformats.org/officeDocument/2006/customXml" ds:itemID="{F89C2E24-4909-A747-99DF-A0232170CF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CA547-0041-4ECF-9EE8-DDCBC2664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1BC97-67CB-4BA6-9424-2BB87BB09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1457-a915-4369-ae21-304d5c81b823"/>
    <ds:schemaRef ds:uri="70c1e528-3a2c-445b-b768-cd53483e3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2019_2020 Curriculum Map Template.dot</Template>
  <TotalTime>84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mhurrell</dc:creator>
  <cp:keywords/>
  <dc:description/>
  <cp:lastModifiedBy>Miss M Hurrell</cp:lastModifiedBy>
  <cp:revision>35</cp:revision>
  <dcterms:created xsi:type="dcterms:W3CDTF">2021-09-18T20:57:00Z</dcterms:created>
  <dcterms:modified xsi:type="dcterms:W3CDTF">2021-10-07T20:30:00Z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0x0101002A13CEEFC03E7D45A92A2A8303A4D3CD</vt:lpwstr>
  </property>
  <property fmtid="{D5CDD505-2E9C-101B-9397-08002B2CF9AE}" pid="3" name="Order">
    <vt:r8>923700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