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B956" w14:textId="08586009" w:rsidR="00E86C0F" w:rsidRPr="009A4233" w:rsidRDefault="00185645" w:rsidP="00E86C0F">
      <w:pPr>
        <w:jc w:val="right"/>
        <w:rPr>
          <w:i/>
          <w:iCs/>
        </w:rPr>
      </w:pPr>
      <w:r>
        <w:rPr>
          <w:i/>
          <w:iCs/>
        </w:rPr>
        <w:t>Monday 11</w:t>
      </w:r>
      <w:r w:rsidRPr="00185645">
        <w:rPr>
          <w:i/>
          <w:iCs/>
          <w:vertAlign w:val="superscript"/>
        </w:rPr>
        <w:t>th</w:t>
      </w:r>
      <w:r>
        <w:rPr>
          <w:i/>
          <w:iCs/>
        </w:rPr>
        <w:t xml:space="preserve"> </w:t>
      </w:r>
      <w:r w:rsidR="00E86C0F" w:rsidRPr="009A4233">
        <w:rPr>
          <w:i/>
          <w:iCs/>
        </w:rPr>
        <w:t>January 2021</w:t>
      </w:r>
    </w:p>
    <w:p w14:paraId="0F49F442" w14:textId="77777777" w:rsidR="00E86C0F" w:rsidRPr="009A4233" w:rsidRDefault="00E86C0F" w:rsidP="00E86C0F">
      <w:pPr>
        <w:jc w:val="center"/>
        <w:rPr>
          <w:b/>
          <w:bCs/>
          <w:i/>
          <w:iCs/>
        </w:rPr>
      </w:pPr>
      <w:r w:rsidRPr="009A4233">
        <w:rPr>
          <w:b/>
          <w:bCs/>
          <w:i/>
          <w:iCs/>
        </w:rPr>
        <w:t>Continuing our curriculum in school and at home</w:t>
      </w:r>
    </w:p>
    <w:p w14:paraId="1883A4CF" w14:textId="01CAEF42" w:rsidR="00F66A29" w:rsidRDefault="00E86C0F" w:rsidP="00F66A29">
      <w:r w:rsidRPr="009A4233">
        <w:tab/>
      </w:r>
      <w:r w:rsidR="00F66A29">
        <w:tab/>
      </w:r>
      <w:r>
        <w:t>W</w:t>
      </w:r>
      <w:r w:rsidR="00F66A29">
        <w:t xml:space="preserve">e are asking </w:t>
      </w:r>
      <w:r w:rsidR="007A53F4">
        <w:t>that students continue</w:t>
      </w:r>
      <w:r w:rsidR="00F66A29">
        <w:t xml:space="preserve"> to </w:t>
      </w:r>
      <w:r w:rsidR="007A53F4">
        <w:t xml:space="preserve">access </w:t>
      </w:r>
      <w:r w:rsidR="00F66A29">
        <w:t>their class Teams</w:t>
      </w:r>
      <w:r w:rsidR="007A53F4">
        <w:t xml:space="preserve"> each lesson</w:t>
      </w:r>
      <w:r w:rsidR="00F66A29">
        <w:t xml:space="preserve"> to follow their in-school timetable at the times below:</w:t>
      </w:r>
    </w:p>
    <w:tbl>
      <w:tblPr>
        <w:tblStyle w:val="TableGrid"/>
        <w:tblW w:w="0" w:type="auto"/>
        <w:tblLook w:val="04A0" w:firstRow="1" w:lastRow="0" w:firstColumn="1" w:lastColumn="0" w:noHBand="0" w:noVBand="1"/>
      </w:tblPr>
      <w:tblGrid>
        <w:gridCol w:w="1418"/>
        <w:gridCol w:w="2409"/>
        <w:gridCol w:w="5189"/>
      </w:tblGrid>
      <w:tr w:rsidR="00302F28" w:rsidRPr="00843AF8" w14:paraId="07AF56DA" w14:textId="77777777" w:rsidTr="00DC0435">
        <w:tc>
          <w:tcPr>
            <w:tcW w:w="1418" w:type="dxa"/>
            <w:hideMark/>
          </w:tcPr>
          <w:p w14:paraId="3314BE53" w14:textId="77777777" w:rsidR="00302F28" w:rsidRPr="003C5B10" w:rsidRDefault="00302F28" w:rsidP="00DC0435">
            <w:pPr>
              <w:rPr>
                <w:rFonts w:eastAsia="Times New Roman" w:cstheme="minorHAnsi"/>
                <w:sz w:val="20"/>
                <w:szCs w:val="20"/>
                <w:lang w:eastAsia="en-GB"/>
              </w:rPr>
            </w:pPr>
          </w:p>
        </w:tc>
        <w:tc>
          <w:tcPr>
            <w:tcW w:w="2409" w:type="dxa"/>
            <w:hideMark/>
          </w:tcPr>
          <w:p w14:paraId="3DD64AD2" w14:textId="77777777" w:rsidR="00302F28" w:rsidRPr="003C5B10" w:rsidRDefault="00302F28" w:rsidP="00DC0435">
            <w:pPr>
              <w:textAlignment w:val="baseline"/>
              <w:rPr>
                <w:rFonts w:eastAsia="Times New Roman" w:cstheme="minorHAnsi"/>
                <w:sz w:val="20"/>
                <w:szCs w:val="20"/>
                <w:lang w:eastAsia="en-GB"/>
              </w:rPr>
            </w:pPr>
            <w:r w:rsidRPr="003C5B10">
              <w:rPr>
                <w:rFonts w:eastAsia="Times New Roman" w:cstheme="minorHAnsi"/>
                <w:b/>
                <w:bCs/>
                <w:sz w:val="20"/>
                <w:szCs w:val="20"/>
                <w:lang w:eastAsia="en-GB"/>
              </w:rPr>
              <w:t>TIMES</w:t>
            </w:r>
          </w:p>
        </w:tc>
        <w:tc>
          <w:tcPr>
            <w:tcW w:w="5189" w:type="dxa"/>
            <w:hideMark/>
          </w:tcPr>
          <w:p w14:paraId="61013DDE" w14:textId="77777777" w:rsidR="00302F28" w:rsidRPr="003C5B10" w:rsidRDefault="00302F28" w:rsidP="00DC0435">
            <w:pPr>
              <w:textAlignment w:val="baseline"/>
              <w:rPr>
                <w:rFonts w:eastAsia="Times New Roman" w:cstheme="minorHAnsi"/>
                <w:sz w:val="20"/>
                <w:szCs w:val="20"/>
                <w:lang w:eastAsia="en-GB"/>
              </w:rPr>
            </w:pPr>
            <w:r w:rsidRPr="003C5B10">
              <w:rPr>
                <w:rFonts w:eastAsia="Times New Roman" w:cstheme="minorHAnsi"/>
                <w:b/>
                <w:bCs/>
                <w:sz w:val="20"/>
                <w:szCs w:val="20"/>
                <w:lang w:eastAsia="en-GB"/>
              </w:rPr>
              <w:t>LOCATION</w:t>
            </w:r>
          </w:p>
        </w:tc>
      </w:tr>
      <w:tr w:rsidR="00302F28" w:rsidRPr="00843AF8" w14:paraId="2C2E1386" w14:textId="77777777" w:rsidTr="00DC0435">
        <w:tc>
          <w:tcPr>
            <w:tcW w:w="1418" w:type="dxa"/>
            <w:hideMark/>
          </w:tcPr>
          <w:p w14:paraId="6CA39D91" w14:textId="77777777" w:rsidR="00302F28" w:rsidRPr="003C5B10" w:rsidRDefault="00302F28" w:rsidP="00DC0435">
            <w:pPr>
              <w:textAlignment w:val="baseline"/>
              <w:rPr>
                <w:rFonts w:eastAsia="Times New Roman" w:cstheme="minorHAnsi"/>
                <w:color w:val="000000" w:themeColor="text1"/>
                <w:sz w:val="20"/>
                <w:szCs w:val="20"/>
                <w:lang w:eastAsia="en-GB"/>
              </w:rPr>
            </w:pPr>
            <w:r w:rsidRPr="003C5B10">
              <w:rPr>
                <w:rFonts w:eastAsia="Times New Roman" w:cstheme="minorHAnsi"/>
                <w:b/>
                <w:bCs/>
                <w:color w:val="000000" w:themeColor="text1"/>
                <w:sz w:val="20"/>
                <w:szCs w:val="20"/>
                <w:lang w:eastAsia="en-GB"/>
              </w:rPr>
              <w:t>Form Time</w:t>
            </w:r>
          </w:p>
        </w:tc>
        <w:tc>
          <w:tcPr>
            <w:tcW w:w="2409" w:type="dxa"/>
            <w:hideMark/>
          </w:tcPr>
          <w:p w14:paraId="5BE0C29A" w14:textId="77777777" w:rsidR="00302F28" w:rsidRPr="003C5B10" w:rsidRDefault="00302F28" w:rsidP="00DC0435">
            <w:pPr>
              <w:pStyle w:val="NormalWeb"/>
              <w:spacing w:before="0" w:beforeAutospacing="0" w:after="160" w:afterAutospacing="0" w:line="256" w:lineRule="auto"/>
              <w:jc w:val="center"/>
              <w:textAlignment w:val="baseline"/>
              <w:rPr>
                <w:rFonts w:ascii="Arial" w:hAnsi="Arial" w:cs="Arial"/>
                <w:sz w:val="20"/>
                <w:szCs w:val="20"/>
              </w:rPr>
            </w:pPr>
            <w:r w:rsidRPr="003C5B10">
              <w:rPr>
                <w:rFonts w:ascii="Calibri" w:hAnsi="Calibri" w:cs="Calibri"/>
                <w:color w:val="000000" w:themeColor="dark1"/>
                <w:kern w:val="24"/>
                <w:sz w:val="20"/>
                <w:szCs w:val="20"/>
              </w:rPr>
              <w:t>9:00 – 9.15</w:t>
            </w:r>
          </w:p>
          <w:p w14:paraId="589682C2" w14:textId="77777777" w:rsidR="00302F28" w:rsidRPr="003C5B10" w:rsidRDefault="00302F28" w:rsidP="00DC0435">
            <w:pPr>
              <w:jc w:val="center"/>
              <w:textAlignment w:val="baseline"/>
              <w:rPr>
                <w:rFonts w:eastAsia="Times New Roman" w:cstheme="minorHAnsi"/>
                <w:color w:val="000000" w:themeColor="text1"/>
                <w:sz w:val="20"/>
                <w:szCs w:val="20"/>
                <w:lang w:eastAsia="en-GB"/>
              </w:rPr>
            </w:pPr>
            <w:r w:rsidRPr="003C5B10">
              <w:rPr>
                <w:rFonts w:ascii="Calibri" w:hAnsi="Calibri" w:cs="Calibri"/>
                <w:color w:val="7030A0"/>
                <w:kern w:val="24"/>
                <w:sz w:val="20"/>
                <w:szCs w:val="20"/>
              </w:rPr>
              <w:t>9.00 – 9.15 live</w:t>
            </w:r>
          </w:p>
        </w:tc>
        <w:tc>
          <w:tcPr>
            <w:tcW w:w="5189" w:type="dxa"/>
            <w:hideMark/>
          </w:tcPr>
          <w:p w14:paraId="21232D23" w14:textId="77777777" w:rsidR="00302F28" w:rsidRPr="003C5B10" w:rsidRDefault="00302F28" w:rsidP="00DC0435">
            <w:pPr>
              <w:textAlignment w:val="baseline"/>
              <w:rPr>
                <w:rFonts w:eastAsia="Times New Roman" w:cstheme="minorHAnsi"/>
                <w:color w:val="000000" w:themeColor="text1"/>
                <w:sz w:val="20"/>
                <w:szCs w:val="20"/>
                <w:lang w:eastAsia="en-GB"/>
              </w:rPr>
            </w:pPr>
            <w:r w:rsidRPr="003C5B10">
              <w:rPr>
                <w:rFonts w:eastAsia="Times New Roman" w:cstheme="minorHAnsi"/>
                <w:color w:val="000000" w:themeColor="text1"/>
                <w:sz w:val="20"/>
                <w:szCs w:val="20"/>
                <w:lang w:eastAsia="en-GB"/>
              </w:rPr>
              <w:t xml:space="preserve">Microsoft Teams – use your Form Team </w:t>
            </w:r>
          </w:p>
          <w:p w14:paraId="5D875754" w14:textId="77777777" w:rsidR="00302F28" w:rsidRPr="003C5B10" w:rsidRDefault="00302F28" w:rsidP="00DC0435">
            <w:pPr>
              <w:textAlignment w:val="baseline"/>
              <w:rPr>
                <w:rFonts w:eastAsia="Times New Roman"/>
                <w:color w:val="000000" w:themeColor="text1"/>
                <w:sz w:val="20"/>
                <w:szCs w:val="20"/>
                <w:lang w:eastAsia="en-GB"/>
              </w:rPr>
            </w:pPr>
          </w:p>
        </w:tc>
      </w:tr>
      <w:tr w:rsidR="00302F28" w:rsidRPr="00843AF8" w14:paraId="3E418560" w14:textId="77777777" w:rsidTr="00DC0435">
        <w:tc>
          <w:tcPr>
            <w:tcW w:w="1418" w:type="dxa"/>
            <w:hideMark/>
          </w:tcPr>
          <w:p w14:paraId="7EAFC5A1" w14:textId="77777777" w:rsidR="00302F28" w:rsidRPr="003C5B10" w:rsidRDefault="00302F28" w:rsidP="00DC0435">
            <w:pPr>
              <w:textAlignment w:val="baseline"/>
              <w:rPr>
                <w:rFonts w:eastAsia="Times New Roman" w:cstheme="minorHAnsi"/>
                <w:color w:val="000000" w:themeColor="text1"/>
                <w:sz w:val="20"/>
                <w:szCs w:val="20"/>
                <w:lang w:eastAsia="en-GB"/>
              </w:rPr>
            </w:pPr>
            <w:r w:rsidRPr="003C5B10">
              <w:rPr>
                <w:rFonts w:eastAsia="Times New Roman" w:cstheme="minorHAnsi"/>
                <w:b/>
                <w:bCs/>
                <w:color w:val="000000" w:themeColor="text1"/>
                <w:sz w:val="20"/>
                <w:szCs w:val="20"/>
                <w:lang w:eastAsia="en-GB"/>
              </w:rPr>
              <w:t>Period 1</w:t>
            </w:r>
          </w:p>
        </w:tc>
        <w:tc>
          <w:tcPr>
            <w:tcW w:w="2409" w:type="dxa"/>
            <w:hideMark/>
          </w:tcPr>
          <w:p w14:paraId="383DBC68" w14:textId="77777777" w:rsidR="00302F28" w:rsidRPr="003C5B10" w:rsidRDefault="00302F28" w:rsidP="00DC0435">
            <w:pPr>
              <w:pStyle w:val="NormalWeb"/>
              <w:spacing w:before="0" w:beforeAutospacing="0" w:after="160" w:afterAutospacing="0" w:line="256" w:lineRule="auto"/>
              <w:jc w:val="center"/>
              <w:textAlignment w:val="baseline"/>
              <w:rPr>
                <w:rFonts w:ascii="Arial" w:hAnsi="Arial" w:cs="Arial"/>
                <w:sz w:val="20"/>
                <w:szCs w:val="20"/>
              </w:rPr>
            </w:pPr>
            <w:r w:rsidRPr="003C5B10">
              <w:rPr>
                <w:rFonts w:ascii="Calibri" w:hAnsi="Calibri" w:cs="Calibri"/>
                <w:color w:val="000000" w:themeColor="dark1"/>
                <w:kern w:val="24"/>
                <w:sz w:val="20"/>
                <w:szCs w:val="20"/>
              </w:rPr>
              <w:t>9:30 – 11.10</w:t>
            </w:r>
          </w:p>
          <w:p w14:paraId="3371B2A1" w14:textId="77777777" w:rsidR="00302F28" w:rsidRPr="003C5B10" w:rsidRDefault="00302F28" w:rsidP="00DC0435">
            <w:pPr>
              <w:jc w:val="center"/>
              <w:textAlignment w:val="baseline"/>
              <w:rPr>
                <w:rFonts w:eastAsia="Times New Roman"/>
                <w:color w:val="000000" w:themeColor="text1"/>
                <w:sz w:val="20"/>
                <w:szCs w:val="20"/>
                <w:lang w:eastAsia="en-GB"/>
              </w:rPr>
            </w:pPr>
            <w:r w:rsidRPr="003C5B10">
              <w:rPr>
                <w:rFonts w:ascii="Calibri" w:eastAsia="Calibri" w:hAnsi="Calibri"/>
                <w:color w:val="7030A0"/>
                <w:kern w:val="24"/>
                <w:sz w:val="20"/>
                <w:szCs w:val="20"/>
              </w:rPr>
              <w:t>9.30 – 10.10 live</w:t>
            </w:r>
          </w:p>
        </w:tc>
        <w:tc>
          <w:tcPr>
            <w:tcW w:w="5189" w:type="dxa"/>
            <w:hideMark/>
          </w:tcPr>
          <w:p w14:paraId="2BDEA3F4" w14:textId="77777777" w:rsidR="00302F28" w:rsidRPr="003C5B10" w:rsidRDefault="00302F28" w:rsidP="00DC0435">
            <w:pPr>
              <w:textAlignment w:val="baseline"/>
              <w:rPr>
                <w:rFonts w:eastAsia="Times New Roman" w:cstheme="minorHAnsi"/>
                <w:color w:val="000000" w:themeColor="text1"/>
                <w:sz w:val="20"/>
                <w:szCs w:val="20"/>
                <w:lang w:eastAsia="en-GB"/>
              </w:rPr>
            </w:pPr>
            <w:r w:rsidRPr="003C5B10">
              <w:rPr>
                <w:rFonts w:eastAsia="Times New Roman" w:cstheme="minorHAnsi"/>
                <w:color w:val="000000" w:themeColor="text1"/>
                <w:sz w:val="20"/>
                <w:szCs w:val="20"/>
                <w:lang w:eastAsia="en-GB"/>
              </w:rPr>
              <w:t xml:space="preserve">Microsoft Teams – find your Team for your normal period 1 </w:t>
            </w:r>
          </w:p>
          <w:p w14:paraId="17449CD6" w14:textId="77777777" w:rsidR="00302F28" w:rsidRPr="003C5B10" w:rsidRDefault="00302F28" w:rsidP="00DC0435">
            <w:pPr>
              <w:textAlignment w:val="baseline"/>
              <w:rPr>
                <w:rFonts w:eastAsia="Times New Roman" w:cstheme="minorHAnsi"/>
                <w:color w:val="000000" w:themeColor="text1"/>
                <w:sz w:val="20"/>
                <w:szCs w:val="20"/>
                <w:lang w:eastAsia="en-GB"/>
              </w:rPr>
            </w:pPr>
          </w:p>
        </w:tc>
      </w:tr>
      <w:tr w:rsidR="00302F28" w:rsidRPr="00843AF8" w14:paraId="27F98A90" w14:textId="77777777" w:rsidTr="00DC0435">
        <w:tc>
          <w:tcPr>
            <w:tcW w:w="1418" w:type="dxa"/>
            <w:hideMark/>
          </w:tcPr>
          <w:p w14:paraId="72A68039" w14:textId="77777777" w:rsidR="00302F28" w:rsidRPr="003C5B10" w:rsidRDefault="00302F28" w:rsidP="00DC0435">
            <w:pPr>
              <w:textAlignment w:val="baseline"/>
              <w:rPr>
                <w:rFonts w:eastAsia="Times New Roman" w:cstheme="minorHAnsi"/>
                <w:color w:val="000000" w:themeColor="text1"/>
                <w:sz w:val="20"/>
                <w:szCs w:val="20"/>
                <w:lang w:eastAsia="en-GB"/>
              </w:rPr>
            </w:pPr>
            <w:r w:rsidRPr="003C5B10">
              <w:rPr>
                <w:rFonts w:eastAsia="Times New Roman" w:cstheme="minorHAnsi"/>
                <w:b/>
                <w:bCs/>
                <w:color w:val="000000" w:themeColor="text1"/>
                <w:sz w:val="20"/>
                <w:szCs w:val="20"/>
                <w:lang w:eastAsia="en-GB"/>
              </w:rPr>
              <w:t>Period 2</w:t>
            </w:r>
          </w:p>
        </w:tc>
        <w:tc>
          <w:tcPr>
            <w:tcW w:w="2409" w:type="dxa"/>
            <w:hideMark/>
          </w:tcPr>
          <w:p w14:paraId="78920E6E" w14:textId="77777777" w:rsidR="00302F28" w:rsidRPr="003C5B10" w:rsidRDefault="00302F28" w:rsidP="00DC0435">
            <w:pPr>
              <w:pStyle w:val="NormalWeb"/>
              <w:spacing w:before="0" w:beforeAutospacing="0" w:after="160" w:afterAutospacing="0" w:line="256" w:lineRule="auto"/>
              <w:jc w:val="center"/>
              <w:textAlignment w:val="baseline"/>
              <w:rPr>
                <w:rFonts w:ascii="Arial" w:hAnsi="Arial" w:cs="Arial"/>
                <w:sz w:val="20"/>
                <w:szCs w:val="20"/>
              </w:rPr>
            </w:pPr>
            <w:r w:rsidRPr="003C5B10">
              <w:rPr>
                <w:rFonts w:ascii="Calibri" w:hAnsi="Calibri" w:cs="Calibri"/>
                <w:color w:val="000000" w:themeColor="dark1"/>
                <w:kern w:val="24"/>
                <w:sz w:val="20"/>
                <w:szCs w:val="20"/>
              </w:rPr>
              <w:t>11:30 – 13.10</w:t>
            </w:r>
          </w:p>
          <w:p w14:paraId="16407864" w14:textId="77777777" w:rsidR="00302F28" w:rsidRPr="003C5B10" w:rsidRDefault="00302F28" w:rsidP="00DC0435">
            <w:pPr>
              <w:jc w:val="center"/>
              <w:textAlignment w:val="baseline"/>
              <w:rPr>
                <w:rFonts w:eastAsia="Times New Roman"/>
                <w:color w:val="000000" w:themeColor="text1"/>
                <w:sz w:val="20"/>
                <w:szCs w:val="20"/>
                <w:lang w:eastAsia="en-GB"/>
              </w:rPr>
            </w:pPr>
            <w:r w:rsidRPr="003C5B10">
              <w:rPr>
                <w:rFonts w:ascii="Calibri" w:eastAsia="Calibri" w:hAnsi="Calibri"/>
                <w:color w:val="7030A0"/>
                <w:kern w:val="24"/>
                <w:sz w:val="20"/>
                <w:szCs w:val="20"/>
              </w:rPr>
              <w:t>11.30 – 12.10 live</w:t>
            </w:r>
          </w:p>
        </w:tc>
        <w:tc>
          <w:tcPr>
            <w:tcW w:w="5189" w:type="dxa"/>
            <w:hideMark/>
          </w:tcPr>
          <w:p w14:paraId="4257537E" w14:textId="77777777" w:rsidR="00302F28" w:rsidRPr="003C5B10" w:rsidRDefault="00302F28" w:rsidP="00DC0435">
            <w:pPr>
              <w:textAlignment w:val="baseline"/>
              <w:rPr>
                <w:rFonts w:eastAsia="Times New Roman" w:cstheme="minorHAnsi"/>
                <w:color w:val="000000" w:themeColor="text1"/>
                <w:sz w:val="20"/>
                <w:szCs w:val="20"/>
                <w:lang w:eastAsia="en-GB"/>
              </w:rPr>
            </w:pPr>
            <w:r w:rsidRPr="003C5B10">
              <w:rPr>
                <w:rFonts w:eastAsia="Times New Roman" w:cstheme="minorHAnsi"/>
                <w:color w:val="000000" w:themeColor="text1"/>
                <w:sz w:val="20"/>
                <w:szCs w:val="20"/>
                <w:lang w:eastAsia="en-GB"/>
              </w:rPr>
              <w:t xml:space="preserve">Microsoft Teams – find your Team for your normal period 2 </w:t>
            </w:r>
          </w:p>
          <w:p w14:paraId="2B2AE756" w14:textId="77777777" w:rsidR="00302F28" w:rsidRPr="003C5B10" w:rsidRDefault="00302F28" w:rsidP="00DC0435">
            <w:pPr>
              <w:textAlignment w:val="baseline"/>
              <w:rPr>
                <w:rFonts w:eastAsia="Times New Roman" w:cstheme="minorHAnsi"/>
                <w:color w:val="000000" w:themeColor="text1"/>
                <w:sz w:val="20"/>
                <w:szCs w:val="20"/>
                <w:lang w:eastAsia="en-GB"/>
              </w:rPr>
            </w:pPr>
          </w:p>
        </w:tc>
      </w:tr>
      <w:tr w:rsidR="00302F28" w:rsidRPr="00843AF8" w14:paraId="0CBEC572" w14:textId="77777777" w:rsidTr="00DC0435">
        <w:tc>
          <w:tcPr>
            <w:tcW w:w="1418" w:type="dxa"/>
            <w:hideMark/>
          </w:tcPr>
          <w:p w14:paraId="2B457242" w14:textId="77777777" w:rsidR="00302F28" w:rsidRPr="003C5B10" w:rsidRDefault="00302F28" w:rsidP="00DC0435">
            <w:pPr>
              <w:textAlignment w:val="baseline"/>
              <w:rPr>
                <w:rFonts w:eastAsia="Times New Roman" w:cstheme="minorHAnsi"/>
                <w:color w:val="000000" w:themeColor="text1"/>
                <w:sz w:val="20"/>
                <w:szCs w:val="20"/>
                <w:lang w:eastAsia="en-GB"/>
              </w:rPr>
            </w:pPr>
            <w:r w:rsidRPr="003C5B10">
              <w:rPr>
                <w:rFonts w:eastAsia="Times New Roman" w:cstheme="minorHAnsi"/>
                <w:b/>
                <w:bCs/>
                <w:color w:val="000000" w:themeColor="text1"/>
                <w:sz w:val="20"/>
                <w:szCs w:val="20"/>
                <w:lang w:eastAsia="en-GB"/>
              </w:rPr>
              <w:t>Period 3</w:t>
            </w:r>
          </w:p>
        </w:tc>
        <w:tc>
          <w:tcPr>
            <w:tcW w:w="2409" w:type="dxa"/>
            <w:hideMark/>
          </w:tcPr>
          <w:p w14:paraId="223D0D71" w14:textId="77777777" w:rsidR="00302F28" w:rsidRPr="003C5B10" w:rsidRDefault="00302F28" w:rsidP="00DC0435">
            <w:pPr>
              <w:pStyle w:val="NormalWeb"/>
              <w:spacing w:before="0" w:beforeAutospacing="0" w:after="160" w:afterAutospacing="0" w:line="256" w:lineRule="auto"/>
              <w:jc w:val="center"/>
              <w:textAlignment w:val="baseline"/>
              <w:rPr>
                <w:rFonts w:ascii="Arial" w:hAnsi="Arial" w:cs="Arial"/>
                <w:sz w:val="20"/>
                <w:szCs w:val="20"/>
              </w:rPr>
            </w:pPr>
            <w:r w:rsidRPr="003C5B10">
              <w:rPr>
                <w:rFonts w:ascii="Calibri" w:hAnsi="Calibri" w:cs="Calibri"/>
                <w:color w:val="000000" w:themeColor="dark1"/>
                <w:kern w:val="24"/>
                <w:sz w:val="20"/>
                <w:szCs w:val="20"/>
              </w:rPr>
              <w:t>13:30 – 15.10</w:t>
            </w:r>
          </w:p>
          <w:p w14:paraId="1B397C1F" w14:textId="77777777" w:rsidR="00302F28" w:rsidRPr="003C5B10" w:rsidRDefault="00302F28" w:rsidP="00DC0435">
            <w:pPr>
              <w:jc w:val="center"/>
              <w:textAlignment w:val="baseline"/>
              <w:rPr>
                <w:rFonts w:eastAsia="Times New Roman"/>
                <w:color w:val="000000" w:themeColor="text1"/>
                <w:sz w:val="20"/>
                <w:szCs w:val="20"/>
                <w:lang w:eastAsia="en-GB"/>
              </w:rPr>
            </w:pPr>
            <w:r w:rsidRPr="003C5B10">
              <w:rPr>
                <w:rFonts w:ascii="Calibri" w:eastAsia="Calibri" w:hAnsi="Calibri"/>
                <w:color w:val="7030A0"/>
                <w:kern w:val="24"/>
                <w:sz w:val="20"/>
                <w:szCs w:val="20"/>
              </w:rPr>
              <w:t>13.30 – 14.10 live</w:t>
            </w:r>
          </w:p>
        </w:tc>
        <w:tc>
          <w:tcPr>
            <w:tcW w:w="5189" w:type="dxa"/>
            <w:hideMark/>
          </w:tcPr>
          <w:p w14:paraId="075B8376" w14:textId="77777777" w:rsidR="00302F28" w:rsidRPr="003C5B10" w:rsidRDefault="00302F28" w:rsidP="00DC0435">
            <w:pPr>
              <w:textAlignment w:val="baseline"/>
              <w:rPr>
                <w:rFonts w:eastAsia="Times New Roman" w:cstheme="minorHAnsi"/>
                <w:color w:val="000000" w:themeColor="text1"/>
                <w:sz w:val="20"/>
                <w:szCs w:val="20"/>
                <w:lang w:eastAsia="en-GB"/>
              </w:rPr>
            </w:pPr>
            <w:r w:rsidRPr="003C5B10">
              <w:rPr>
                <w:rFonts w:eastAsia="Times New Roman" w:cstheme="minorHAnsi"/>
                <w:color w:val="000000" w:themeColor="text1"/>
                <w:sz w:val="20"/>
                <w:szCs w:val="20"/>
                <w:lang w:eastAsia="en-GB"/>
              </w:rPr>
              <w:t xml:space="preserve">Microsoft Teams – find your Team for your normal period 3 </w:t>
            </w:r>
          </w:p>
          <w:p w14:paraId="5CCF034F" w14:textId="77777777" w:rsidR="00302F28" w:rsidRPr="003C5B10" w:rsidRDefault="00302F28" w:rsidP="00DC0435">
            <w:pPr>
              <w:textAlignment w:val="baseline"/>
              <w:rPr>
                <w:rFonts w:eastAsia="Times New Roman" w:cstheme="minorHAnsi"/>
                <w:color w:val="000000" w:themeColor="text1"/>
                <w:sz w:val="20"/>
                <w:szCs w:val="20"/>
                <w:lang w:eastAsia="en-GB"/>
              </w:rPr>
            </w:pPr>
          </w:p>
        </w:tc>
      </w:tr>
    </w:tbl>
    <w:p w14:paraId="6DBF655E" w14:textId="7ED74DE2" w:rsidR="002273A5" w:rsidRPr="00AC57DE" w:rsidRDefault="00CA58CF" w:rsidP="00713570">
      <w:pPr>
        <w:shd w:val="clear" w:color="auto" w:fill="FFFFFF" w:themeFill="background1"/>
        <w:spacing w:beforeAutospacing="1" w:after="0" w:afterAutospacing="1" w:line="240" w:lineRule="auto"/>
        <w:jc w:val="both"/>
        <w:textAlignment w:val="baseline"/>
        <w:outlineLvl w:val="0"/>
        <w:rPr>
          <w:rFonts w:cstheme="minorHAnsi"/>
        </w:rPr>
      </w:pPr>
      <w:r>
        <w:t>This means that a live lesson can take place at this time, a pre</w:t>
      </w:r>
      <w:r w:rsidR="00B9267F">
        <w:t>-</w:t>
      </w:r>
      <w:r>
        <w:t xml:space="preserve">recorded video could be watched at this time or resources posted by </w:t>
      </w:r>
      <w:r w:rsidR="00E81BB0">
        <w:t xml:space="preserve">your </w:t>
      </w:r>
      <w:r w:rsidR="009E2CA6">
        <w:t>teachers</w:t>
      </w:r>
      <w:r>
        <w:t xml:space="preserve"> could be accessed </w:t>
      </w:r>
      <w:r w:rsidR="00E81BB0">
        <w:t xml:space="preserve">by yourselves </w:t>
      </w:r>
      <w:r>
        <w:t>at this time.</w:t>
      </w:r>
      <w:r w:rsidR="00B0066D">
        <w:t xml:space="preserve"> </w:t>
      </w:r>
      <w:r w:rsidR="0019271A">
        <w:t xml:space="preserve">Whatever the format of </w:t>
      </w:r>
      <w:r w:rsidR="00E81BB0">
        <w:t xml:space="preserve">the </w:t>
      </w:r>
      <w:r w:rsidR="0019271A">
        <w:t xml:space="preserve">provision </w:t>
      </w:r>
      <w:r w:rsidR="000E7DB7">
        <w:t>it will</w:t>
      </w:r>
      <w:r w:rsidR="0019271A">
        <w:t xml:space="preserve"> be posted in the class team by </w:t>
      </w:r>
      <w:r w:rsidR="00A12EE0">
        <w:t xml:space="preserve">your subject </w:t>
      </w:r>
      <w:r w:rsidR="00A12EE0" w:rsidRPr="00612B37">
        <w:t xml:space="preserve">teacher at </w:t>
      </w:r>
      <w:r w:rsidR="0019271A" w:rsidRPr="00612B37">
        <w:t xml:space="preserve">the above time for </w:t>
      </w:r>
      <w:r w:rsidR="00A12EE0" w:rsidRPr="00612B37">
        <w:t xml:space="preserve">you </w:t>
      </w:r>
      <w:r w:rsidR="0019271A" w:rsidRPr="00612B37">
        <w:t>to access it</w:t>
      </w:r>
      <w:r w:rsidR="00F86B83" w:rsidRPr="00612B37">
        <w:t xml:space="preserve"> and t</w:t>
      </w:r>
      <w:r w:rsidR="0019271A" w:rsidRPr="00612B37">
        <w:t>his will give</w:t>
      </w:r>
      <w:r w:rsidR="00F86B83" w:rsidRPr="00612B37">
        <w:t xml:space="preserve"> </w:t>
      </w:r>
      <w:r w:rsidR="00934B50" w:rsidRPr="00612B37">
        <w:t>you</w:t>
      </w:r>
      <w:r w:rsidR="00F86B83" w:rsidRPr="00612B37">
        <w:t xml:space="preserve"> </w:t>
      </w:r>
      <w:r w:rsidR="0019271A" w:rsidRPr="00612B37">
        <w:t xml:space="preserve">a structure to </w:t>
      </w:r>
      <w:r w:rsidR="00E81BB0" w:rsidRPr="00612B37">
        <w:t>your</w:t>
      </w:r>
      <w:r w:rsidR="0019271A" w:rsidRPr="00612B37">
        <w:t xml:space="preserve"> day</w:t>
      </w:r>
      <w:r w:rsidR="00F86B83" w:rsidRPr="00612B37">
        <w:t xml:space="preserve"> that is hopefully beneficial</w:t>
      </w:r>
      <w:r w:rsidR="000E7DB7" w:rsidRPr="00612B37">
        <w:t>.</w:t>
      </w:r>
      <w:r w:rsidR="00713570" w:rsidRPr="00612B37">
        <w:rPr>
          <w:rFonts w:cstheme="minorHAnsi"/>
        </w:rPr>
        <w:t xml:space="preserve"> </w:t>
      </w:r>
      <w:r w:rsidR="003823CE" w:rsidRPr="00612B37">
        <w:rPr>
          <w:rFonts w:cstheme="minorHAnsi"/>
        </w:rPr>
        <w:t xml:space="preserve">Our aim is to offer </w:t>
      </w:r>
      <w:r w:rsidR="00BC4C4E" w:rsidRPr="00612B37">
        <w:rPr>
          <w:rFonts w:cstheme="minorHAnsi"/>
        </w:rPr>
        <w:t>a</w:t>
      </w:r>
      <w:r w:rsidR="004728A0" w:rsidRPr="00612B37">
        <w:rPr>
          <w:rFonts w:cstheme="minorHAnsi"/>
        </w:rPr>
        <w:t xml:space="preserve"> live provision </w:t>
      </w:r>
      <w:r w:rsidR="00FF04A4" w:rsidRPr="00612B37">
        <w:rPr>
          <w:rFonts w:cstheme="minorHAnsi"/>
        </w:rPr>
        <w:t xml:space="preserve">for some of </w:t>
      </w:r>
      <w:r w:rsidR="004728A0" w:rsidRPr="00612B37">
        <w:rPr>
          <w:rFonts w:cstheme="minorHAnsi"/>
        </w:rPr>
        <w:t>each lesson</w:t>
      </w:r>
      <w:r w:rsidR="00AB76F6" w:rsidRPr="00612B37">
        <w:rPr>
          <w:rFonts w:cstheme="minorHAnsi"/>
        </w:rPr>
        <w:t xml:space="preserve"> for example you would receive a </w:t>
      </w:r>
      <w:r w:rsidR="00F70F16" w:rsidRPr="00612B37">
        <w:rPr>
          <w:rFonts w:cstheme="minorHAnsi"/>
        </w:rPr>
        <w:t>40-minute</w:t>
      </w:r>
      <w:r w:rsidR="00AB76F6" w:rsidRPr="00612B37">
        <w:rPr>
          <w:rFonts w:cstheme="minorHAnsi"/>
        </w:rPr>
        <w:t xml:space="preserve"> live lesson followed by a </w:t>
      </w:r>
      <w:r w:rsidR="00612B37" w:rsidRPr="00612B37">
        <w:rPr>
          <w:rFonts w:cstheme="minorHAnsi"/>
        </w:rPr>
        <w:t>6</w:t>
      </w:r>
      <w:r w:rsidR="00AB76F6" w:rsidRPr="00612B37">
        <w:rPr>
          <w:rFonts w:cstheme="minorHAnsi"/>
        </w:rPr>
        <w:t>0 minute assignment or task.</w:t>
      </w:r>
      <w:r w:rsidR="007A53F4" w:rsidRPr="00612B37">
        <w:rPr>
          <w:rFonts w:cstheme="minorHAnsi"/>
        </w:rPr>
        <w:t xml:space="preserve"> </w:t>
      </w:r>
      <w:r w:rsidR="005120BF" w:rsidRPr="00612B37">
        <w:rPr>
          <w:rFonts w:cstheme="minorHAnsi"/>
        </w:rPr>
        <w:t xml:space="preserve">Students will be registered in each live lesson to help us </w:t>
      </w:r>
      <w:r w:rsidR="003E1EF2" w:rsidRPr="00612B37">
        <w:rPr>
          <w:rFonts w:cstheme="minorHAnsi"/>
        </w:rPr>
        <w:t>with our focus on</w:t>
      </w:r>
      <w:r w:rsidR="005120BF" w:rsidRPr="00612B37">
        <w:rPr>
          <w:rFonts w:cstheme="minorHAnsi"/>
        </w:rPr>
        <w:t xml:space="preserve"> engagement </w:t>
      </w:r>
      <w:r w:rsidR="005B23FD" w:rsidRPr="00612B37">
        <w:rPr>
          <w:rFonts w:cstheme="minorHAnsi"/>
        </w:rPr>
        <w:t>and support</w:t>
      </w:r>
      <w:r w:rsidR="003E1EF2" w:rsidRPr="00612B37">
        <w:rPr>
          <w:rFonts w:cstheme="minorHAnsi"/>
        </w:rPr>
        <w:t>ing</w:t>
      </w:r>
      <w:r w:rsidR="005B23FD" w:rsidRPr="00612B37">
        <w:rPr>
          <w:rFonts w:cstheme="minorHAnsi"/>
        </w:rPr>
        <w:t xml:space="preserve"> you in your </w:t>
      </w:r>
      <w:r w:rsidR="003E1EF2" w:rsidRPr="00612B37">
        <w:rPr>
          <w:rFonts w:cstheme="minorHAnsi"/>
        </w:rPr>
        <w:t>learning</w:t>
      </w:r>
      <w:r w:rsidR="005B23FD" w:rsidRPr="00612B37">
        <w:rPr>
          <w:rFonts w:cstheme="minorHAnsi"/>
        </w:rPr>
        <w:t xml:space="preserve"> from home.</w:t>
      </w:r>
    </w:p>
    <w:p w14:paraId="678657A8" w14:textId="023BB06A" w:rsidR="00945B4A" w:rsidRPr="00AB7552" w:rsidRDefault="00945B4A" w:rsidP="00945B4A">
      <w:pPr>
        <w:shd w:val="clear" w:color="auto" w:fill="FFFFFF" w:themeFill="background1"/>
        <w:spacing w:beforeAutospacing="1" w:after="0" w:afterAutospacing="1" w:line="240" w:lineRule="auto"/>
        <w:jc w:val="both"/>
        <w:textAlignment w:val="baseline"/>
        <w:outlineLvl w:val="0"/>
        <w:rPr>
          <w:rFonts w:eastAsia="Times New Roman"/>
          <w:lang w:eastAsia="en-GB"/>
        </w:rPr>
      </w:pPr>
      <w:r w:rsidRPr="100C59B1">
        <w:rPr>
          <w:rFonts w:eastAsia="Times New Roman"/>
          <w:lang w:eastAsia="en-GB"/>
        </w:rPr>
        <w:t>You w</w:t>
      </w:r>
      <w:r w:rsidRPr="100C59B1">
        <w:rPr>
          <w:rFonts w:eastAsia="Times New Roman"/>
          <w:color w:val="201F1E"/>
          <w:lang w:eastAsia="en-GB"/>
        </w:rPr>
        <w:t xml:space="preserve">ill be able to access your </w:t>
      </w:r>
      <w:r w:rsidR="00D915ED">
        <w:rPr>
          <w:rFonts w:eastAsia="Times New Roman"/>
          <w:color w:val="201F1E"/>
          <w:lang w:eastAsia="en-GB"/>
        </w:rPr>
        <w:t>remote learning</w:t>
      </w:r>
      <w:r w:rsidRPr="100C59B1">
        <w:rPr>
          <w:rFonts w:eastAsia="Times New Roman"/>
          <w:color w:val="201F1E"/>
          <w:lang w:eastAsia="en-GB"/>
        </w:rPr>
        <w:t xml:space="preserve"> through Microsoft Teams which can be found through logging in to the office website ( </w:t>
      </w:r>
      <w:hyperlink r:id="rId5">
        <w:r w:rsidRPr="100C59B1">
          <w:rPr>
            <w:rStyle w:val="Hyperlink"/>
            <w:rFonts w:eastAsia="Times New Roman"/>
            <w:lang w:eastAsia="en-GB"/>
          </w:rPr>
          <w:t>https://www.office.com</w:t>
        </w:r>
      </w:hyperlink>
      <w:r w:rsidRPr="100C59B1">
        <w:rPr>
          <w:rFonts w:eastAsia="Times New Roman"/>
          <w:color w:val="201F1E"/>
          <w:lang w:eastAsia="en-GB"/>
        </w:rPr>
        <w:t xml:space="preserve"> ) or through logging into the Microsoft Teams app (available for desktop and iPad). The login for both of these is </w:t>
      </w:r>
      <w:r w:rsidR="001B3BB6">
        <w:rPr>
          <w:rFonts w:eastAsia="Times New Roman"/>
          <w:color w:val="201F1E"/>
          <w:lang w:eastAsia="en-GB"/>
        </w:rPr>
        <w:t xml:space="preserve">your </w:t>
      </w:r>
      <w:r w:rsidR="0055236B">
        <w:rPr>
          <w:rFonts w:eastAsia="Times New Roman"/>
          <w:color w:val="201F1E"/>
          <w:lang w:eastAsia="en-GB"/>
        </w:rPr>
        <w:t xml:space="preserve">student </w:t>
      </w:r>
      <w:r w:rsidRPr="100C59B1">
        <w:rPr>
          <w:rFonts w:eastAsia="Times New Roman"/>
          <w:color w:val="201F1E"/>
          <w:lang w:eastAsia="en-GB"/>
        </w:rPr>
        <w:t>school email address and password.</w:t>
      </w:r>
    </w:p>
    <w:p w14:paraId="27DDAF5C" w14:textId="77777777" w:rsidR="00945B4A" w:rsidRPr="00FD14ED" w:rsidRDefault="00945B4A" w:rsidP="00945B4A">
      <w:pPr>
        <w:shd w:val="clear" w:color="auto" w:fill="FFFFFF"/>
        <w:spacing w:after="0" w:line="240" w:lineRule="auto"/>
        <w:jc w:val="both"/>
        <w:textAlignment w:val="baseline"/>
        <w:rPr>
          <w:rFonts w:eastAsia="Times New Roman" w:cstheme="minorHAnsi"/>
          <w:color w:val="201F1E"/>
          <w:lang w:eastAsia="en-GB"/>
        </w:rPr>
      </w:pPr>
      <w:r w:rsidRPr="00FD14ED">
        <w:rPr>
          <w:rFonts w:eastAsia="Times New Roman" w:cstheme="minorHAnsi"/>
          <w:color w:val="201F1E"/>
          <w:lang w:eastAsia="en-GB"/>
        </w:rPr>
        <w:t xml:space="preserve">*If you are unsure how to access teams or experiencing technical difficulties a help video is available here:  </w:t>
      </w:r>
      <w:hyperlink r:id="rId6" w:history="1">
        <w:r w:rsidRPr="00FD14ED">
          <w:rPr>
            <w:rStyle w:val="Hyperlink"/>
            <w:rFonts w:eastAsia="Times New Roman" w:cstheme="minorHAnsi"/>
            <w:lang w:eastAsia="en-GB"/>
          </w:rPr>
          <w:t>https://web.microsoftstream.com/video/33b3cc16-d4a3-4c2f-a1b0-74104f1708c8</w:t>
        </w:r>
      </w:hyperlink>
      <w:r w:rsidRPr="00FD14ED">
        <w:rPr>
          <w:rFonts w:eastAsia="Times New Roman" w:cstheme="minorHAnsi"/>
          <w:color w:val="201F1E"/>
          <w:lang w:eastAsia="en-GB"/>
        </w:rPr>
        <w:t xml:space="preserve"> or email </w:t>
      </w:r>
      <w:hyperlink r:id="rId7" w:history="1">
        <w:r w:rsidRPr="00FD14ED">
          <w:rPr>
            <w:rStyle w:val="Hyperlink"/>
            <w:rFonts w:eastAsia="Times New Roman" w:cstheme="minorHAnsi"/>
            <w:lang w:eastAsia="en-GB"/>
          </w:rPr>
          <w:t>it-support@sbeschool.org.uk</w:t>
        </w:r>
      </w:hyperlink>
    </w:p>
    <w:p w14:paraId="56CE2593" w14:textId="7BD06D68" w:rsidR="00CA58CF" w:rsidRDefault="00CA58CF" w:rsidP="00CA58CF"/>
    <w:p w14:paraId="756D9250" w14:textId="019EB961" w:rsidR="001752FB" w:rsidRDefault="00E81BB0" w:rsidP="001752FB">
      <w:pPr>
        <w:shd w:val="clear" w:color="auto" w:fill="FFFFFF" w:themeFill="background1"/>
        <w:spacing w:after="0" w:line="240" w:lineRule="auto"/>
        <w:jc w:val="both"/>
        <w:textAlignment w:val="baseline"/>
        <w:rPr>
          <w:rStyle w:val="Hyperlink"/>
          <w:rFonts w:eastAsia="Times New Roman"/>
          <w:lang w:eastAsia="en-GB"/>
        </w:rPr>
      </w:pPr>
      <w:r>
        <w:rPr>
          <w:rFonts w:eastAsia="Times New Roman"/>
          <w:color w:val="201F1E"/>
          <w:lang w:eastAsia="en-GB"/>
        </w:rPr>
        <w:t>You</w:t>
      </w:r>
      <w:r w:rsidR="00D5122A">
        <w:rPr>
          <w:rFonts w:eastAsia="Times New Roman"/>
          <w:color w:val="201F1E"/>
          <w:lang w:eastAsia="en-GB"/>
        </w:rPr>
        <w:t xml:space="preserve"> should</w:t>
      </w:r>
      <w:r w:rsidR="001752FB" w:rsidRPr="100C59B1">
        <w:rPr>
          <w:rFonts w:eastAsia="Times New Roman"/>
          <w:color w:val="201F1E"/>
          <w:lang w:eastAsia="en-GB"/>
        </w:rPr>
        <w:t xml:space="preserve"> make sure </w:t>
      </w:r>
      <w:r w:rsidR="00D5122A">
        <w:rPr>
          <w:rFonts w:eastAsia="Times New Roman"/>
          <w:color w:val="201F1E"/>
          <w:lang w:eastAsia="en-GB"/>
        </w:rPr>
        <w:t>y</w:t>
      </w:r>
      <w:r>
        <w:rPr>
          <w:rFonts w:eastAsia="Times New Roman"/>
          <w:color w:val="201F1E"/>
          <w:lang w:eastAsia="en-GB"/>
        </w:rPr>
        <w:t>ou</w:t>
      </w:r>
      <w:r w:rsidR="00D5122A">
        <w:rPr>
          <w:rFonts w:eastAsia="Times New Roman"/>
          <w:color w:val="201F1E"/>
          <w:lang w:eastAsia="en-GB"/>
        </w:rPr>
        <w:t xml:space="preserve"> have </w:t>
      </w:r>
      <w:r>
        <w:rPr>
          <w:rFonts w:eastAsia="Times New Roman"/>
          <w:color w:val="201F1E"/>
          <w:lang w:eastAsia="en-GB"/>
        </w:rPr>
        <w:t>your</w:t>
      </w:r>
      <w:r w:rsidR="001752FB" w:rsidRPr="100C59B1">
        <w:rPr>
          <w:rFonts w:eastAsia="Times New Roman"/>
          <w:color w:val="201F1E"/>
          <w:lang w:eastAsia="en-GB"/>
        </w:rPr>
        <w:t xml:space="preserve"> normal school timetable to hand so that </w:t>
      </w:r>
      <w:r>
        <w:rPr>
          <w:rFonts w:eastAsia="Times New Roman"/>
          <w:color w:val="201F1E"/>
          <w:lang w:eastAsia="en-GB"/>
        </w:rPr>
        <w:t xml:space="preserve">you </w:t>
      </w:r>
      <w:r w:rsidR="001752FB" w:rsidRPr="100C59B1">
        <w:rPr>
          <w:rFonts w:eastAsia="Times New Roman"/>
          <w:color w:val="201F1E"/>
          <w:lang w:eastAsia="en-GB"/>
        </w:rPr>
        <w:t xml:space="preserve">can find the correct Microsoft Team for </w:t>
      </w:r>
      <w:r>
        <w:rPr>
          <w:rFonts w:eastAsia="Times New Roman"/>
          <w:color w:val="201F1E"/>
          <w:lang w:eastAsia="en-GB"/>
        </w:rPr>
        <w:t>each</w:t>
      </w:r>
      <w:r w:rsidR="001752FB" w:rsidRPr="100C59B1">
        <w:rPr>
          <w:rFonts w:eastAsia="Times New Roman"/>
          <w:color w:val="201F1E"/>
          <w:lang w:eastAsia="en-GB"/>
        </w:rPr>
        <w:t xml:space="preserve"> lesson following our four-week timetable</w:t>
      </w:r>
      <w:r>
        <w:rPr>
          <w:rFonts w:eastAsia="Times New Roman"/>
          <w:color w:val="201F1E"/>
          <w:lang w:eastAsia="en-GB"/>
        </w:rPr>
        <w:t xml:space="preserve"> </w:t>
      </w:r>
      <w:r>
        <w:rPr>
          <w:rStyle w:val="normaltextrun"/>
          <w:b/>
          <w:bCs/>
          <w:color w:val="201F1E"/>
        </w:rPr>
        <w:t>.</w:t>
      </w:r>
      <w:r>
        <w:rPr>
          <w:rFonts w:eastAsia="Times New Roman"/>
          <w:color w:val="201F1E"/>
          <w:lang w:eastAsia="en-GB"/>
        </w:rPr>
        <w:t xml:space="preserve"> Your</w:t>
      </w:r>
      <w:r w:rsidR="00D5122A">
        <w:rPr>
          <w:rFonts w:eastAsia="Times New Roman"/>
          <w:color w:val="201F1E"/>
          <w:lang w:eastAsia="en-GB"/>
        </w:rPr>
        <w:t xml:space="preserve"> </w:t>
      </w:r>
      <w:r w:rsidR="001752FB" w:rsidRPr="100C59B1">
        <w:rPr>
          <w:rFonts w:eastAsia="Times New Roman"/>
          <w:color w:val="201F1E"/>
          <w:lang w:eastAsia="en-GB"/>
        </w:rPr>
        <w:t xml:space="preserve">timetable is also available by logging on to Go4Schools: </w:t>
      </w:r>
      <w:hyperlink r:id="rId8">
        <w:r w:rsidR="001752FB" w:rsidRPr="100C59B1">
          <w:rPr>
            <w:rStyle w:val="Hyperlink"/>
            <w:rFonts w:eastAsia="Times New Roman"/>
            <w:lang w:eastAsia="en-GB"/>
          </w:rPr>
          <w:t>https://www.go4schools.com/students/</w:t>
        </w:r>
      </w:hyperlink>
    </w:p>
    <w:p w14:paraId="0602277F" w14:textId="0792FFED" w:rsidR="0058375C" w:rsidRDefault="0058375C" w:rsidP="00CA58CF"/>
    <w:p w14:paraId="0D47711A" w14:textId="4203B8B3" w:rsidR="00825D82" w:rsidRDefault="00825D82" w:rsidP="00825D82">
      <w:pPr>
        <w:pStyle w:val="paragraph"/>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201F1E"/>
          <w:sz w:val="22"/>
          <w:szCs w:val="22"/>
        </w:rPr>
        <w:t>As well as home learning on Microsoft Teams, homework may also have been set for you and your class mates on Go4schools. Can we recommend that each day you are not in school that you:</w:t>
      </w:r>
      <w:r>
        <w:rPr>
          <w:rStyle w:val="eop"/>
          <w:rFonts w:ascii="Calibri" w:hAnsi="Calibri" w:cs="Calibri"/>
          <w:color w:val="201F1E"/>
          <w:sz w:val="22"/>
          <w:szCs w:val="22"/>
        </w:rPr>
        <w:t> </w:t>
      </w:r>
    </w:p>
    <w:p w14:paraId="08CA9F08" w14:textId="77777777" w:rsidR="00825D82" w:rsidRDefault="00825D82" w:rsidP="00825D82">
      <w:pPr>
        <w:pStyle w:val="paragraph"/>
        <w:shd w:val="clear" w:color="auto" w:fill="FFFFFF"/>
        <w:spacing w:before="0" w:beforeAutospacing="0" w:after="0" w:afterAutospacing="0"/>
        <w:textAlignment w:val="baseline"/>
        <w:rPr>
          <w:rFonts w:ascii="Calibri" w:hAnsi="Calibri" w:cs="Calibri"/>
          <w:sz w:val="22"/>
          <w:szCs w:val="22"/>
        </w:rPr>
      </w:pPr>
      <w:r>
        <w:rPr>
          <w:rStyle w:val="eop"/>
          <w:rFonts w:ascii="Calibri" w:hAnsi="Calibri" w:cs="Calibri"/>
          <w:color w:val="201F1E"/>
          <w:sz w:val="22"/>
          <w:szCs w:val="22"/>
        </w:rPr>
        <w:t> </w:t>
      </w:r>
    </w:p>
    <w:p w14:paraId="75DA068D" w14:textId="054D4B20" w:rsidR="00825D82" w:rsidRPr="00F75A84" w:rsidRDefault="00F342BF" w:rsidP="00F342BF">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201F1E"/>
          <w:sz w:val="22"/>
          <w:szCs w:val="22"/>
        </w:rPr>
        <w:t>*</w:t>
      </w:r>
      <w:r w:rsidR="00825D82" w:rsidRPr="00F65148">
        <w:rPr>
          <w:rStyle w:val="normaltextrun"/>
          <w:rFonts w:ascii="Calibri" w:hAnsi="Calibri" w:cs="Calibri"/>
          <w:color w:val="201F1E"/>
          <w:sz w:val="22"/>
          <w:szCs w:val="22"/>
        </w:rPr>
        <w:t>Login to your school email</w:t>
      </w:r>
      <w:r w:rsidR="00825D82" w:rsidRPr="00F65148">
        <w:rPr>
          <w:rStyle w:val="eop"/>
          <w:rFonts w:ascii="Calibri" w:hAnsi="Calibri" w:cs="Calibri"/>
          <w:color w:val="201F1E"/>
          <w:sz w:val="22"/>
          <w:szCs w:val="22"/>
        </w:rPr>
        <w:t> </w:t>
      </w:r>
      <w:r w:rsidR="00F65148" w:rsidRPr="00F65148">
        <w:rPr>
          <w:rStyle w:val="eop"/>
          <w:rFonts w:ascii="Calibri" w:hAnsi="Calibri" w:cs="Calibri"/>
          <w:color w:val="201F1E"/>
          <w:sz w:val="22"/>
          <w:szCs w:val="22"/>
        </w:rPr>
        <w:t xml:space="preserve"> </w:t>
      </w:r>
      <w:r>
        <w:rPr>
          <w:rStyle w:val="eop"/>
          <w:rFonts w:ascii="Calibri" w:hAnsi="Calibri" w:cs="Calibri"/>
          <w:color w:val="201F1E"/>
          <w:sz w:val="22"/>
          <w:szCs w:val="22"/>
        </w:rPr>
        <w:t xml:space="preserve">        *</w:t>
      </w:r>
      <w:r w:rsidR="00825D82" w:rsidRPr="00F65148">
        <w:rPr>
          <w:rStyle w:val="normaltextrun"/>
          <w:rFonts w:ascii="Calibri" w:hAnsi="Calibri" w:cs="Calibri"/>
          <w:color w:val="201F1E"/>
          <w:sz w:val="22"/>
          <w:szCs w:val="22"/>
        </w:rPr>
        <w:t>Login to Go4schools </w:t>
      </w:r>
      <w:r w:rsidR="00825D82" w:rsidRPr="00F65148">
        <w:rPr>
          <w:rStyle w:val="eop"/>
          <w:rFonts w:ascii="Calibri" w:hAnsi="Calibri" w:cs="Calibri"/>
          <w:color w:val="201F1E"/>
          <w:sz w:val="22"/>
          <w:szCs w:val="22"/>
        </w:rPr>
        <w:t> </w:t>
      </w:r>
      <w:r>
        <w:rPr>
          <w:rStyle w:val="eop"/>
          <w:rFonts w:ascii="Calibri" w:hAnsi="Calibri" w:cs="Calibri"/>
          <w:color w:val="201F1E"/>
          <w:sz w:val="22"/>
          <w:szCs w:val="22"/>
        </w:rPr>
        <w:t xml:space="preserve">      *</w:t>
      </w:r>
      <w:r w:rsidR="00825D82" w:rsidRPr="00F75A84">
        <w:rPr>
          <w:rStyle w:val="normaltextrun"/>
          <w:rFonts w:ascii="Calibri" w:hAnsi="Calibri" w:cs="Calibri"/>
          <w:color w:val="201F1E"/>
          <w:sz w:val="22"/>
          <w:szCs w:val="22"/>
        </w:rPr>
        <w:t>Login to Microsoft Teams</w:t>
      </w:r>
      <w:r w:rsidR="00825D82" w:rsidRPr="00F75A84">
        <w:rPr>
          <w:rStyle w:val="eop"/>
          <w:rFonts w:ascii="Calibri" w:hAnsi="Calibri" w:cs="Calibri"/>
          <w:color w:val="201F1E"/>
          <w:sz w:val="22"/>
          <w:szCs w:val="22"/>
        </w:rPr>
        <w:t> </w:t>
      </w:r>
    </w:p>
    <w:p w14:paraId="483A526C" w14:textId="09735F63" w:rsidR="00825D82" w:rsidRDefault="00825D82" w:rsidP="00825D82">
      <w:pPr>
        <w:pStyle w:val="paragraph"/>
        <w:shd w:val="clear" w:color="auto" w:fill="FFFFFF"/>
        <w:spacing w:before="0" w:beforeAutospacing="0" w:after="0" w:afterAutospacing="0"/>
        <w:ind w:left="360"/>
        <w:textAlignment w:val="baseline"/>
        <w:rPr>
          <w:rStyle w:val="eop"/>
          <w:rFonts w:ascii="Calibri" w:hAnsi="Calibri" w:cs="Calibri"/>
          <w:sz w:val="22"/>
          <w:szCs w:val="22"/>
        </w:rPr>
      </w:pPr>
    </w:p>
    <w:p w14:paraId="3748B136" w14:textId="3273F7CC" w:rsidR="00F12E4E" w:rsidRDefault="00825D82" w:rsidP="00825D82">
      <w:pPr>
        <w:pStyle w:val="paragraph"/>
        <w:shd w:val="clear" w:color="auto" w:fill="FFFFFF"/>
        <w:spacing w:before="0" w:beforeAutospacing="0" w:after="0" w:afterAutospacing="0"/>
        <w:jc w:val="both"/>
        <w:textAlignment w:val="baseline"/>
        <w:rPr>
          <w:rStyle w:val="eop"/>
          <w:rFonts w:ascii="Calibri" w:hAnsi="Calibri" w:cs="Calibri"/>
          <w:color w:val="201F1E"/>
          <w:sz w:val="22"/>
          <w:szCs w:val="22"/>
        </w:rPr>
      </w:pPr>
      <w:r w:rsidRPr="00F75A84">
        <w:rPr>
          <w:rStyle w:val="eop"/>
          <w:rFonts w:ascii="Calibri" w:hAnsi="Calibri" w:cs="Calibri"/>
          <w:color w:val="201F1E"/>
          <w:sz w:val="22"/>
          <w:szCs w:val="22"/>
        </w:rPr>
        <w:t>These are the ways we can communicate with you via posts, emails and notifications.</w:t>
      </w:r>
      <w:r>
        <w:rPr>
          <w:rStyle w:val="eop"/>
          <w:rFonts w:ascii="Calibri" w:hAnsi="Calibri" w:cs="Calibri"/>
          <w:color w:val="201F1E"/>
          <w:sz w:val="22"/>
          <w:szCs w:val="22"/>
        </w:rPr>
        <w:t xml:space="preserve"> </w:t>
      </w:r>
      <w:r w:rsidR="002940E8">
        <w:rPr>
          <w:rStyle w:val="eop"/>
          <w:rFonts w:ascii="Calibri" w:hAnsi="Calibri" w:cs="Calibri"/>
          <w:color w:val="201F1E"/>
          <w:sz w:val="22"/>
          <w:szCs w:val="22"/>
        </w:rPr>
        <w:t>W</w:t>
      </w:r>
      <w:r w:rsidR="00445282" w:rsidRPr="00445282">
        <w:rPr>
          <w:rStyle w:val="eop"/>
          <w:rFonts w:ascii="Calibri" w:hAnsi="Calibri" w:cs="Calibri"/>
          <w:color w:val="201F1E"/>
          <w:sz w:val="22"/>
          <w:szCs w:val="22"/>
        </w:rPr>
        <w:t>e will continue to work with you virtually or in person in the best ways we can</w:t>
      </w:r>
      <w:r w:rsidR="002C2A70">
        <w:rPr>
          <w:rStyle w:val="eop"/>
          <w:rFonts w:ascii="Calibri" w:hAnsi="Calibri" w:cs="Calibri"/>
          <w:color w:val="201F1E"/>
          <w:sz w:val="22"/>
          <w:szCs w:val="22"/>
        </w:rPr>
        <w:t>,</w:t>
      </w:r>
    </w:p>
    <w:p w14:paraId="3696CDF4" w14:textId="77777777" w:rsidR="00825D82" w:rsidRDefault="00825D82" w:rsidP="00825D82">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p>
    <w:p w14:paraId="23461E34" w14:textId="64CDCD91" w:rsidR="00F12E4E" w:rsidRDefault="00825D82" w:rsidP="0055236B">
      <w:pPr>
        <w:pStyle w:val="paragraph"/>
        <w:shd w:val="clear" w:color="auto" w:fill="FFFFFF"/>
        <w:spacing w:before="0" w:beforeAutospacing="0" w:after="0" w:afterAutospacing="0"/>
        <w:textAlignment w:val="baseline"/>
        <w:rPr>
          <w:rStyle w:val="eop"/>
          <w:rFonts w:ascii="Calibri" w:hAnsi="Calibri" w:cs="Calibri"/>
          <w:i/>
          <w:iCs/>
          <w:color w:val="201F1E"/>
          <w:sz w:val="22"/>
          <w:szCs w:val="22"/>
        </w:rPr>
      </w:pPr>
      <w:r w:rsidRPr="00F75A84">
        <w:rPr>
          <w:rStyle w:val="eop"/>
          <w:rFonts w:ascii="Calibri" w:hAnsi="Calibri" w:cs="Calibri"/>
          <w:i/>
          <w:iCs/>
          <w:color w:val="201F1E"/>
          <w:sz w:val="22"/>
          <w:szCs w:val="22"/>
        </w:rPr>
        <w:t>Mrs Z Peskett</w:t>
      </w:r>
    </w:p>
    <w:p w14:paraId="57E6B41E" w14:textId="3B3B0306" w:rsidR="00F12E4E" w:rsidRPr="00CA58CF" w:rsidRDefault="00F12E4E" w:rsidP="0055236B">
      <w:pPr>
        <w:pStyle w:val="paragraph"/>
        <w:shd w:val="clear" w:color="auto" w:fill="FFFFFF"/>
        <w:spacing w:before="0" w:beforeAutospacing="0" w:after="0" w:afterAutospacing="0"/>
        <w:textAlignment w:val="baseline"/>
      </w:pPr>
      <w:r>
        <w:rPr>
          <w:rStyle w:val="Strong"/>
          <w:rFonts w:ascii="Calibri" w:hAnsi="Calibri" w:cs="Calibri"/>
          <w:color w:val="000000"/>
          <w:shd w:val="clear" w:color="auto" w:fill="FFFFFF"/>
        </w:rPr>
        <w:t>Assistant Headteacher</w:t>
      </w:r>
    </w:p>
    <w:sectPr w:rsidR="00F12E4E" w:rsidRPr="00CA5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47E00"/>
    <w:multiLevelType w:val="hybridMultilevel"/>
    <w:tmpl w:val="4106D252"/>
    <w:lvl w:ilvl="0" w:tplc="A776CFB2">
      <w:start w:val="1"/>
      <w:numFmt w:val="bullet"/>
      <w:lvlText w:val=""/>
      <w:lvlJc w:val="left"/>
      <w:pPr>
        <w:tabs>
          <w:tab w:val="num" w:pos="720"/>
        </w:tabs>
        <w:ind w:left="720" w:hanging="360"/>
      </w:pPr>
      <w:rPr>
        <w:rFonts w:ascii="Symbol" w:hAnsi="Symbol" w:hint="default"/>
        <w:sz w:val="20"/>
      </w:rPr>
    </w:lvl>
    <w:lvl w:ilvl="1" w:tplc="629A05D8" w:tentative="1">
      <w:start w:val="1"/>
      <w:numFmt w:val="bullet"/>
      <w:lvlText w:val=""/>
      <w:lvlJc w:val="left"/>
      <w:pPr>
        <w:tabs>
          <w:tab w:val="num" w:pos="1440"/>
        </w:tabs>
        <w:ind w:left="1440" w:hanging="360"/>
      </w:pPr>
      <w:rPr>
        <w:rFonts w:ascii="Symbol" w:hAnsi="Symbol" w:hint="default"/>
        <w:sz w:val="20"/>
      </w:rPr>
    </w:lvl>
    <w:lvl w:ilvl="2" w:tplc="A3FC6E40" w:tentative="1">
      <w:start w:val="1"/>
      <w:numFmt w:val="bullet"/>
      <w:lvlText w:val=""/>
      <w:lvlJc w:val="left"/>
      <w:pPr>
        <w:tabs>
          <w:tab w:val="num" w:pos="2160"/>
        </w:tabs>
        <w:ind w:left="2160" w:hanging="360"/>
      </w:pPr>
      <w:rPr>
        <w:rFonts w:ascii="Symbol" w:hAnsi="Symbol" w:hint="default"/>
        <w:sz w:val="20"/>
      </w:rPr>
    </w:lvl>
    <w:lvl w:ilvl="3" w:tplc="19B20DCE" w:tentative="1">
      <w:start w:val="1"/>
      <w:numFmt w:val="bullet"/>
      <w:lvlText w:val=""/>
      <w:lvlJc w:val="left"/>
      <w:pPr>
        <w:tabs>
          <w:tab w:val="num" w:pos="2880"/>
        </w:tabs>
        <w:ind w:left="2880" w:hanging="360"/>
      </w:pPr>
      <w:rPr>
        <w:rFonts w:ascii="Symbol" w:hAnsi="Symbol" w:hint="default"/>
        <w:sz w:val="20"/>
      </w:rPr>
    </w:lvl>
    <w:lvl w:ilvl="4" w:tplc="0118432A" w:tentative="1">
      <w:start w:val="1"/>
      <w:numFmt w:val="bullet"/>
      <w:lvlText w:val=""/>
      <w:lvlJc w:val="left"/>
      <w:pPr>
        <w:tabs>
          <w:tab w:val="num" w:pos="3600"/>
        </w:tabs>
        <w:ind w:left="3600" w:hanging="360"/>
      </w:pPr>
      <w:rPr>
        <w:rFonts w:ascii="Symbol" w:hAnsi="Symbol" w:hint="default"/>
        <w:sz w:val="20"/>
      </w:rPr>
    </w:lvl>
    <w:lvl w:ilvl="5" w:tplc="ED185AB0" w:tentative="1">
      <w:start w:val="1"/>
      <w:numFmt w:val="bullet"/>
      <w:lvlText w:val=""/>
      <w:lvlJc w:val="left"/>
      <w:pPr>
        <w:tabs>
          <w:tab w:val="num" w:pos="4320"/>
        </w:tabs>
        <w:ind w:left="4320" w:hanging="360"/>
      </w:pPr>
      <w:rPr>
        <w:rFonts w:ascii="Symbol" w:hAnsi="Symbol" w:hint="default"/>
        <w:sz w:val="20"/>
      </w:rPr>
    </w:lvl>
    <w:lvl w:ilvl="6" w:tplc="9738D246" w:tentative="1">
      <w:start w:val="1"/>
      <w:numFmt w:val="bullet"/>
      <w:lvlText w:val=""/>
      <w:lvlJc w:val="left"/>
      <w:pPr>
        <w:tabs>
          <w:tab w:val="num" w:pos="5040"/>
        </w:tabs>
        <w:ind w:left="5040" w:hanging="360"/>
      </w:pPr>
      <w:rPr>
        <w:rFonts w:ascii="Symbol" w:hAnsi="Symbol" w:hint="default"/>
        <w:sz w:val="20"/>
      </w:rPr>
    </w:lvl>
    <w:lvl w:ilvl="7" w:tplc="755CE1A0" w:tentative="1">
      <w:start w:val="1"/>
      <w:numFmt w:val="bullet"/>
      <w:lvlText w:val=""/>
      <w:lvlJc w:val="left"/>
      <w:pPr>
        <w:tabs>
          <w:tab w:val="num" w:pos="5760"/>
        </w:tabs>
        <w:ind w:left="5760" w:hanging="360"/>
      </w:pPr>
      <w:rPr>
        <w:rFonts w:ascii="Symbol" w:hAnsi="Symbol" w:hint="default"/>
        <w:sz w:val="20"/>
      </w:rPr>
    </w:lvl>
    <w:lvl w:ilvl="8" w:tplc="7C16F7D4"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CF"/>
    <w:rsid w:val="00081646"/>
    <w:rsid w:val="000C76AA"/>
    <w:rsid w:val="000E7DB7"/>
    <w:rsid w:val="001752FB"/>
    <w:rsid w:val="00185645"/>
    <w:rsid w:val="0019271A"/>
    <w:rsid w:val="001B3BB6"/>
    <w:rsid w:val="002273A5"/>
    <w:rsid w:val="002940E8"/>
    <w:rsid w:val="002C2A70"/>
    <w:rsid w:val="00302F28"/>
    <w:rsid w:val="00346551"/>
    <w:rsid w:val="003823CE"/>
    <w:rsid w:val="003B3872"/>
    <w:rsid w:val="003E1EF2"/>
    <w:rsid w:val="00445282"/>
    <w:rsid w:val="004728A0"/>
    <w:rsid w:val="004A0DB3"/>
    <w:rsid w:val="005120BF"/>
    <w:rsid w:val="0055236B"/>
    <w:rsid w:val="00580676"/>
    <w:rsid w:val="0058375C"/>
    <w:rsid w:val="005B23FD"/>
    <w:rsid w:val="00612B37"/>
    <w:rsid w:val="006C2B1A"/>
    <w:rsid w:val="00713570"/>
    <w:rsid w:val="007A4781"/>
    <w:rsid w:val="007A53F4"/>
    <w:rsid w:val="00825D82"/>
    <w:rsid w:val="008C3CBE"/>
    <w:rsid w:val="00934B50"/>
    <w:rsid w:val="00945B4A"/>
    <w:rsid w:val="009972F6"/>
    <w:rsid w:val="009D110A"/>
    <w:rsid w:val="009E2CA6"/>
    <w:rsid w:val="00A026AD"/>
    <w:rsid w:val="00A12EE0"/>
    <w:rsid w:val="00A70935"/>
    <w:rsid w:val="00AB76F6"/>
    <w:rsid w:val="00AC57DE"/>
    <w:rsid w:val="00AE3A3C"/>
    <w:rsid w:val="00B0066D"/>
    <w:rsid w:val="00B9267F"/>
    <w:rsid w:val="00BC4C4E"/>
    <w:rsid w:val="00BD45F0"/>
    <w:rsid w:val="00BF5F59"/>
    <w:rsid w:val="00C15CCD"/>
    <w:rsid w:val="00C94001"/>
    <w:rsid w:val="00CA27DD"/>
    <w:rsid w:val="00CA58CF"/>
    <w:rsid w:val="00CC3C77"/>
    <w:rsid w:val="00CD2E3B"/>
    <w:rsid w:val="00D5122A"/>
    <w:rsid w:val="00D915ED"/>
    <w:rsid w:val="00E57631"/>
    <w:rsid w:val="00E81BB0"/>
    <w:rsid w:val="00E86C0F"/>
    <w:rsid w:val="00F12E4E"/>
    <w:rsid w:val="00F342BF"/>
    <w:rsid w:val="00F65148"/>
    <w:rsid w:val="00F66A29"/>
    <w:rsid w:val="00F70F16"/>
    <w:rsid w:val="00F86B83"/>
    <w:rsid w:val="00FF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E7C1"/>
  <w15:chartTrackingRefBased/>
  <w15:docId w15:val="{B804B0F6-4529-477F-AC0A-D938D0D8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B4A"/>
    <w:rPr>
      <w:color w:val="0563C1" w:themeColor="hyperlink"/>
      <w:u w:val="single"/>
    </w:rPr>
  </w:style>
  <w:style w:type="paragraph" w:customStyle="1" w:styleId="paragraph">
    <w:name w:val="paragraph"/>
    <w:basedOn w:val="Normal"/>
    <w:rsid w:val="00825D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5D82"/>
  </w:style>
  <w:style w:type="character" w:customStyle="1" w:styleId="eop">
    <w:name w:val="eop"/>
    <w:basedOn w:val="DefaultParagraphFont"/>
    <w:rsid w:val="00825D82"/>
  </w:style>
  <w:style w:type="character" w:styleId="Strong">
    <w:name w:val="Strong"/>
    <w:basedOn w:val="DefaultParagraphFont"/>
    <w:uiPriority w:val="22"/>
    <w:qFormat/>
    <w:rsid w:val="00F12E4E"/>
    <w:rPr>
      <w:b/>
      <w:bCs/>
    </w:rPr>
  </w:style>
  <w:style w:type="paragraph" w:styleId="NormalWeb">
    <w:name w:val="Normal (Web)"/>
    <w:basedOn w:val="Normal"/>
    <w:uiPriority w:val="99"/>
    <w:semiHidden/>
    <w:unhideWhenUsed/>
    <w:rsid w:val="00302F2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0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4schools.com/students/" TargetMode="External"/><Relationship Id="rId3" Type="http://schemas.openxmlformats.org/officeDocument/2006/relationships/settings" Target="settings.xml"/><Relationship Id="rId7" Type="http://schemas.openxmlformats.org/officeDocument/2006/relationships/hyperlink" Target="mailto:it-support@sbe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icrosoftstream.com/video/33b3cc16-d4a3-4c2f-a1b0-74104f1708c8" TargetMode="External"/><Relationship Id="rId5" Type="http://schemas.openxmlformats.org/officeDocument/2006/relationships/hyperlink" Target="https://www.offi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Z Peskett</dc:creator>
  <cp:keywords/>
  <dc:description/>
  <cp:lastModifiedBy>Mrs Z Peskett</cp:lastModifiedBy>
  <cp:revision>42</cp:revision>
  <dcterms:created xsi:type="dcterms:W3CDTF">2020-12-30T20:42:00Z</dcterms:created>
  <dcterms:modified xsi:type="dcterms:W3CDTF">2021-01-09T13:33:00Z</dcterms:modified>
</cp:coreProperties>
</file>